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BFAC9" w14:textId="77777777" w:rsidR="00422FF4" w:rsidRPr="00AC3C3F" w:rsidRDefault="00422FF4" w:rsidP="00422FF4">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Arial" w:hAnsi="Arial" w:cs="Arial"/>
          <w:bCs/>
          <w:color w:val="984806"/>
        </w:rPr>
      </w:pPr>
      <w:r w:rsidRPr="00AC3C3F">
        <w:rPr>
          <w:rFonts w:ascii="Arial" w:hAnsi="Arial" w:cs="Arial"/>
          <w:b/>
          <w:bCs/>
          <w:color w:val="984806"/>
        </w:rPr>
        <w:t>GATEWAY ARCH EAST CHAPTER</w:t>
      </w:r>
      <w:r w:rsidRPr="00AC3C3F">
        <w:rPr>
          <w:rFonts w:ascii="Helvetica" w:hAnsi="Helvetica" w:cs="Helvetica"/>
          <w:b/>
          <w:color w:val="984806"/>
        </w:rPr>
        <w:t xml:space="preserve"> </w:t>
      </w:r>
      <w:r w:rsidRPr="00AC3C3F">
        <w:rPr>
          <w:rFonts w:ascii="Arial" w:hAnsi="Arial" w:cs="Arial"/>
          <w:b/>
          <w:bCs/>
          <w:color w:val="984806"/>
        </w:rPr>
        <w:t>NEWSLETTER</w:t>
      </w:r>
    </w:p>
    <w:p w14:paraId="0220C9E4" w14:textId="77777777" w:rsidR="00422FF4" w:rsidRPr="00AC3C3F" w:rsidRDefault="00422FF4" w:rsidP="00422FF4">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Arial" w:hAnsi="Arial" w:cs="Arial"/>
          <w:bCs/>
          <w:color w:val="984806"/>
        </w:rPr>
      </w:pPr>
      <w:r w:rsidRPr="00AC3C3F">
        <w:rPr>
          <w:rFonts w:ascii="Arial" w:hAnsi="Arial" w:cs="Arial"/>
          <w:bCs/>
          <w:color w:val="984806"/>
        </w:rPr>
        <w:t>November 2016</w:t>
      </w:r>
    </w:p>
    <w:p w14:paraId="3EEDD8BD" w14:textId="77777777" w:rsidR="00422FF4" w:rsidRPr="00AC3C3F" w:rsidRDefault="00C67BF9" w:rsidP="00422FF4">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Helvetica" w:hAnsi="Helvetica" w:cs="Helvetica"/>
          <w:color w:val="984806"/>
          <w:sz w:val="20"/>
          <w:szCs w:val="20"/>
        </w:rPr>
      </w:pPr>
      <w:hyperlink r:id="rId8" w:history="1">
        <w:r w:rsidR="00422FF4" w:rsidRPr="00AC3C3F">
          <w:rPr>
            <w:rStyle w:val="Hyperlink"/>
            <w:rFonts w:ascii="Arial" w:hAnsi="Arial" w:cs="Arial"/>
            <w:bCs/>
            <w:color w:val="984806"/>
            <w:sz w:val="20"/>
            <w:szCs w:val="20"/>
          </w:rPr>
          <w:t>http://gatewaymusicteachers.org</w:t>
        </w:r>
        <w:r w:rsidR="00422FF4" w:rsidRPr="00AC3C3F">
          <w:rPr>
            <w:rStyle w:val="Hyperlink"/>
            <w:rFonts w:ascii="Helvetica" w:hAnsi="Helvetica" w:cs="Helvetica"/>
            <w:color w:val="984806"/>
            <w:sz w:val="20"/>
            <w:szCs w:val="20"/>
          </w:rPr>
          <w:t xml:space="preserve"> </w:t>
        </w:r>
      </w:hyperlink>
      <w:r w:rsidR="00422FF4" w:rsidRPr="00AC3C3F">
        <w:rPr>
          <w:rFonts w:ascii="Helvetica" w:hAnsi="Helvetica" w:cs="Helvetica"/>
          <w:color w:val="984806"/>
          <w:sz w:val="20"/>
          <w:szCs w:val="20"/>
        </w:rPr>
        <w:t xml:space="preserve"> </w:t>
      </w:r>
      <w:r w:rsidR="00422FF4" w:rsidRPr="00AC3C3F">
        <w:rPr>
          <w:rFonts w:ascii="Arial" w:hAnsi="Arial" w:cs="Arial"/>
          <w:bCs/>
          <w:color w:val="984806"/>
          <w:sz w:val="20"/>
          <w:szCs w:val="20"/>
        </w:rPr>
        <w:t>Illinois State Music Teachers Association</w:t>
      </w:r>
    </w:p>
    <w:p w14:paraId="45A0AB3F" w14:textId="77777777" w:rsidR="00422FF4" w:rsidRPr="00AC3C3F" w:rsidRDefault="00422FF4" w:rsidP="00422FF4">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Arial" w:hAnsi="Arial" w:cs="Arial"/>
          <w:bCs/>
          <w:color w:val="984806"/>
          <w:sz w:val="20"/>
          <w:szCs w:val="20"/>
        </w:rPr>
      </w:pPr>
      <w:r w:rsidRPr="00AC3C3F">
        <w:rPr>
          <w:rFonts w:ascii="Arial" w:hAnsi="Arial" w:cs="Arial"/>
          <w:bCs/>
          <w:color w:val="984806"/>
          <w:sz w:val="20"/>
          <w:szCs w:val="20"/>
        </w:rPr>
        <w:t xml:space="preserve">President: </w:t>
      </w:r>
      <w:hyperlink r:id="rId9" w:history="1">
        <w:r w:rsidRPr="00AC3C3F">
          <w:rPr>
            <w:rStyle w:val="Hyperlink"/>
            <w:rFonts w:ascii="Arial" w:hAnsi="Arial" w:cs="Arial"/>
            <w:bCs/>
            <w:color w:val="984806"/>
            <w:sz w:val="20"/>
            <w:szCs w:val="20"/>
          </w:rPr>
          <w:t>LeAnn Halvorson</w:t>
        </w:r>
      </w:hyperlink>
      <w:r w:rsidRPr="00AC3C3F">
        <w:rPr>
          <w:rFonts w:ascii="Arial" w:hAnsi="Arial" w:cs="Arial"/>
          <w:bCs/>
          <w:color w:val="984806"/>
          <w:sz w:val="20"/>
          <w:szCs w:val="20"/>
        </w:rPr>
        <w:t>; Vice President/Programs Gill Cerbin;</w:t>
      </w:r>
      <w:r w:rsidRPr="00AC3C3F">
        <w:rPr>
          <w:rFonts w:ascii="Helvetica" w:hAnsi="Helvetica" w:cs="Helvetica"/>
          <w:color w:val="984806"/>
          <w:sz w:val="20"/>
          <w:szCs w:val="20"/>
        </w:rPr>
        <w:t xml:space="preserve"> </w:t>
      </w:r>
      <w:r w:rsidRPr="00AC3C3F">
        <w:rPr>
          <w:rFonts w:ascii="Arial" w:hAnsi="Arial" w:cs="Arial"/>
          <w:bCs/>
          <w:color w:val="984806"/>
          <w:sz w:val="20"/>
          <w:szCs w:val="20"/>
        </w:rPr>
        <w:t>Secretary: Tara Wright; Treasurer: Karen Koch</w:t>
      </w:r>
    </w:p>
    <w:p w14:paraId="3FD65F89" w14:textId="77777777" w:rsidR="00422FF4" w:rsidRPr="00653734" w:rsidRDefault="00422FF4" w:rsidP="00422FF4">
      <w:pPr>
        <w:pStyle w:val="NormalWeb"/>
        <w:ind w:left="720"/>
        <w:jc w:val="center"/>
        <w:rPr>
          <w:rFonts w:ascii="Arial Black" w:hAnsi="Arial Black" w:cs="Apple Chancery"/>
          <w:color w:val="F79646"/>
          <w:u w:val="single"/>
        </w:rPr>
      </w:pPr>
    </w:p>
    <w:p w14:paraId="1E1BE7D5" w14:textId="77777777" w:rsidR="00422FF4" w:rsidRPr="00AC3C3F" w:rsidRDefault="00422FF4" w:rsidP="00422FF4">
      <w:pPr>
        <w:pStyle w:val="NormalWeb"/>
        <w:ind w:left="720"/>
        <w:jc w:val="center"/>
        <w:rPr>
          <w:rFonts w:ascii="Arial Black" w:hAnsi="Arial Black" w:cs="Apple Chancery"/>
          <w:color w:val="984806"/>
          <w:sz w:val="24"/>
          <w:szCs w:val="24"/>
          <w:u w:val="single"/>
        </w:rPr>
      </w:pPr>
      <w:r w:rsidRPr="00AC3C3F">
        <w:rPr>
          <w:rFonts w:ascii="Arial Black" w:hAnsi="Arial Black" w:cs="Apple Chancery"/>
          <w:color w:val="984806"/>
          <w:sz w:val="24"/>
          <w:szCs w:val="24"/>
          <w:u w:val="single"/>
        </w:rPr>
        <w:t>UPCOMING EVENTS</w:t>
      </w:r>
    </w:p>
    <w:p w14:paraId="33BA00A8" w14:textId="310D8598" w:rsidR="00422FF4" w:rsidRPr="009D6978" w:rsidRDefault="00CA4DCB" w:rsidP="00422FF4">
      <w:pPr>
        <w:widowControl w:val="0"/>
        <w:autoSpaceDE w:val="0"/>
        <w:autoSpaceDN w:val="0"/>
        <w:adjustRightInd w:val="0"/>
        <w:rPr>
          <w:rFonts w:ascii="Arial" w:hAnsi="Arial" w:cs="Arial"/>
          <w:color w:val="FF6600"/>
          <w:sz w:val="20"/>
          <w:szCs w:val="20"/>
        </w:rPr>
      </w:pPr>
      <w:r>
        <w:rPr>
          <w:rFonts w:ascii="Arial Black" w:hAnsi="Arial Black" w:cs="Arial"/>
          <w:sz w:val="20"/>
          <w:szCs w:val="20"/>
        </w:rPr>
        <w:t xml:space="preserve"> </w:t>
      </w:r>
      <w:r w:rsidR="00422FF4" w:rsidRPr="005039D8">
        <w:rPr>
          <w:rFonts w:ascii="Arial Black" w:hAnsi="Arial Black" w:cs="Arial"/>
          <w:sz w:val="20"/>
          <w:szCs w:val="20"/>
        </w:rPr>
        <w:t>Fri,</w:t>
      </w:r>
      <w:r w:rsidR="00422FF4">
        <w:rPr>
          <w:rFonts w:ascii="Arial Black" w:hAnsi="Arial Black" w:cs="Arial"/>
          <w:sz w:val="20"/>
          <w:szCs w:val="20"/>
        </w:rPr>
        <w:t xml:space="preserve"> Nov. 18</w:t>
      </w:r>
      <w:r w:rsidR="00422FF4">
        <w:rPr>
          <w:rFonts w:ascii="Arial Black" w:hAnsi="Arial Black" w:cs="Arial"/>
          <w:sz w:val="20"/>
          <w:szCs w:val="20"/>
        </w:rPr>
        <w:tab/>
      </w:r>
      <w:r w:rsidR="00422FF4">
        <w:rPr>
          <w:rFonts w:ascii="Arial Black" w:hAnsi="Arial Black" w:cs="Arial"/>
          <w:sz w:val="20"/>
          <w:szCs w:val="20"/>
        </w:rPr>
        <w:tab/>
      </w:r>
      <w:r w:rsidR="00422FF4">
        <w:rPr>
          <w:rFonts w:ascii="Arial Black" w:hAnsi="Arial Black" w:cs="Arial"/>
          <w:sz w:val="20"/>
          <w:szCs w:val="20"/>
        </w:rPr>
        <w:tab/>
        <w:t xml:space="preserve">GAE Meeting </w:t>
      </w:r>
      <w:r w:rsidR="00422FF4" w:rsidRPr="005039D8">
        <w:rPr>
          <w:rFonts w:ascii="Arial" w:hAnsi="Arial" w:cs="Arial"/>
          <w:sz w:val="20"/>
          <w:szCs w:val="20"/>
        </w:rPr>
        <w:t>at 10 AM</w:t>
      </w:r>
      <w:r w:rsidR="00422FF4">
        <w:rPr>
          <w:rFonts w:ascii="Arial" w:hAnsi="Arial" w:cs="Arial"/>
          <w:sz w:val="20"/>
          <w:szCs w:val="20"/>
        </w:rPr>
        <w:t xml:space="preserve">. “ISMTA Conference Feedback” </w:t>
      </w:r>
      <w:r w:rsidR="00422FF4">
        <w:rPr>
          <w:rFonts w:ascii="Arial" w:hAnsi="Arial" w:cs="Arial"/>
          <w:sz w:val="20"/>
          <w:szCs w:val="20"/>
        </w:rPr>
        <w:tab/>
      </w:r>
      <w:r w:rsidR="00422FF4">
        <w:rPr>
          <w:rFonts w:ascii="Arial" w:hAnsi="Arial" w:cs="Arial"/>
          <w:sz w:val="20"/>
          <w:szCs w:val="20"/>
        </w:rPr>
        <w:tab/>
      </w:r>
      <w:r w:rsidR="00422FF4">
        <w:rPr>
          <w:rFonts w:ascii="Arial" w:hAnsi="Arial" w:cs="Arial"/>
          <w:sz w:val="20"/>
          <w:szCs w:val="20"/>
        </w:rPr>
        <w:tab/>
      </w:r>
      <w:r w:rsidR="00422FF4">
        <w:rPr>
          <w:rFonts w:ascii="Arial" w:hAnsi="Arial" w:cs="Arial"/>
          <w:sz w:val="20"/>
          <w:szCs w:val="20"/>
        </w:rPr>
        <w:tab/>
      </w:r>
      <w:r w:rsidR="00422FF4">
        <w:rPr>
          <w:rFonts w:ascii="Arial" w:hAnsi="Arial" w:cs="Arial"/>
          <w:sz w:val="20"/>
          <w:szCs w:val="20"/>
        </w:rPr>
        <w:tab/>
        <w:t xml:space="preserve">presented by GAE Members who attended. Miller Music, </w:t>
      </w:r>
      <w:r w:rsidR="00422FF4">
        <w:rPr>
          <w:rFonts w:ascii="Arial" w:hAnsi="Arial" w:cs="Arial"/>
          <w:sz w:val="20"/>
          <w:szCs w:val="20"/>
        </w:rPr>
        <w:tab/>
      </w:r>
      <w:r w:rsidR="00422FF4">
        <w:rPr>
          <w:rFonts w:ascii="Arial" w:hAnsi="Arial" w:cs="Arial"/>
          <w:sz w:val="20"/>
          <w:szCs w:val="20"/>
        </w:rPr>
        <w:tab/>
      </w:r>
      <w:r w:rsidR="00422FF4">
        <w:rPr>
          <w:rFonts w:ascii="Arial" w:hAnsi="Arial" w:cs="Arial"/>
          <w:sz w:val="20"/>
          <w:szCs w:val="20"/>
        </w:rPr>
        <w:tab/>
      </w:r>
      <w:r w:rsidR="00422FF4">
        <w:rPr>
          <w:rFonts w:ascii="Arial" w:hAnsi="Arial" w:cs="Arial"/>
          <w:sz w:val="20"/>
          <w:szCs w:val="20"/>
        </w:rPr>
        <w:tab/>
      </w:r>
      <w:r w:rsidR="00422FF4">
        <w:rPr>
          <w:rFonts w:ascii="Arial" w:hAnsi="Arial" w:cs="Arial"/>
          <w:sz w:val="20"/>
          <w:szCs w:val="20"/>
        </w:rPr>
        <w:tab/>
        <w:t>Swansea.</w:t>
      </w:r>
    </w:p>
    <w:p w14:paraId="01B80B5F" w14:textId="77777777" w:rsidR="00422FF4" w:rsidRDefault="00422FF4" w:rsidP="00422FF4">
      <w:pPr>
        <w:widowControl w:val="0"/>
        <w:autoSpaceDE w:val="0"/>
        <w:autoSpaceDN w:val="0"/>
        <w:adjustRightInd w:val="0"/>
        <w:rPr>
          <w:rFonts w:ascii="Arial Black" w:hAnsi="Arial Black" w:cs="Arial"/>
          <w:sz w:val="20"/>
          <w:szCs w:val="20"/>
        </w:rPr>
      </w:pPr>
      <w:r>
        <w:rPr>
          <w:rFonts w:ascii="Arial Black" w:hAnsi="Arial Black" w:cs="Arial"/>
          <w:sz w:val="20"/>
          <w:szCs w:val="20"/>
        </w:rPr>
        <w:t>Wed, Jan 18</w:t>
      </w:r>
      <w:r>
        <w:rPr>
          <w:rFonts w:ascii="Arial Black" w:hAnsi="Arial Black" w:cs="Arial"/>
          <w:sz w:val="20"/>
          <w:szCs w:val="20"/>
        </w:rPr>
        <w:tab/>
      </w:r>
      <w:r>
        <w:rPr>
          <w:rFonts w:ascii="Arial Black" w:hAnsi="Arial Black" w:cs="Arial"/>
          <w:sz w:val="20"/>
          <w:szCs w:val="20"/>
        </w:rPr>
        <w:tab/>
      </w:r>
      <w:r>
        <w:rPr>
          <w:rFonts w:ascii="Arial Black" w:hAnsi="Arial Black" w:cs="Arial"/>
          <w:sz w:val="20"/>
          <w:szCs w:val="20"/>
        </w:rPr>
        <w:tab/>
        <w:t>Midnight Deadline for AIM Theory Registrations</w:t>
      </w:r>
    </w:p>
    <w:p w14:paraId="0C98E2ED" w14:textId="77777777" w:rsidR="002C3B9F" w:rsidRPr="009D6978" w:rsidRDefault="002C3B9F" w:rsidP="00422FF4">
      <w:pPr>
        <w:widowControl w:val="0"/>
        <w:autoSpaceDE w:val="0"/>
        <w:autoSpaceDN w:val="0"/>
        <w:adjustRightInd w:val="0"/>
        <w:rPr>
          <w:rFonts w:ascii="Arial" w:hAnsi="Arial" w:cs="Arial"/>
          <w:sz w:val="20"/>
          <w:szCs w:val="20"/>
        </w:rPr>
      </w:pPr>
    </w:p>
    <w:p w14:paraId="60466667" w14:textId="77777777" w:rsidR="002C3B9F" w:rsidRDefault="002C3B9F" w:rsidP="002C3B9F">
      <w:pPr>
        <w:widowControl w:val="0"/>
        <w:autoSpaceDE w:val="0"/>
        <w:autoSpaceDN w:val="0"/>
        <w:adjustRightInd w:val="0"/>
        <w:jc w:val="center"/>
        <w:rPr>
          <w:rFonts w:ascii="Arial Black" w:hAnsi="Arial Black" w:cs="Apple Chancery"/>
          <w:color w:val="984806" w:themeColor="accent6" w:themeShade="80"/>
          <w:u w:val="single"/>
        </w:rPr>
      </w:pPr>
      <w:r w:rsidRPr="002C3B9F">
        <w:rPr>
          <w:rFonts w:ascii="Arial Black" w:hAnsi="Arial Black" w:cs="Apple Chancery"/>
          <w:color w:val="984806" w:themeColor="accent6" w:themeShade="80"/>
          <w:u w:val="single"/>
        </w:rPr>
        <w:t>COULDN’T ATTEND THE 2016 ISMTA CONFERENCE?</w:t>
      </w:r>
      <w:r>
        <w:rPr>
          <w:rFonts w:ascii="Arial Black" w:hAnsi="Arial Black" w:cs="Apple Chancery"/>
          <w:color w:val="984806" w:themeColor="accent6" w:themeShade="80"/>
          <w:u w:val="single"/>
        </w:rPr>
        <w:t xml:space="preserve"> </w:t>
      </w:r>
    </w:p>
    <w:p w14:paraId="07D3791E" w14:textId="77777777" w:rsidR="002C3B9F" w:rsidRPr="002C3B9F" w:rsidRDefault="002C3B9F" w:rsidP="002C3B9F">
      <w:pPr>
        <w:widowControl w:val="0"/>
        <w:autoSpaceDE w:val="0"/>
        <w:autoSpaceDN w:val="0"/>
        <w:adjustRightInd w:val="0"/>
        <w:jc w:val="center"/>
        <w:rPr>
          <w:rFonts w:ascii="Arial Black" w:hAnsi="Arial Black" w:cs="Apple Chancery"/>
          <w:color w:val="984806" w:themeColor="accent6" w:themeShade="80"/>
          <w:u w:val="single"/>
        </w:rPr>
      </w:pPr>
      <w:r>
        <w:rPr>
          <w:rFonts w:ascii="Arial Black" w:hAnsi="Arial Black" w:cs="Apple Chancery"/>
          <w:color w:val="984806" w:themeColor="accent6" w:themeShade="80"/>
          <w:u w:val="single"/>
        </w:rPr>
        <w:t xml:space="preserve"> Reprise Upcoming</w:t>
      </w:r>
    </w:p>
    <w:p w14:paraId="56DA3A2E" w14:textId="1D1CB1C6" w:rsidR="002C3B9F" w:rsidRDefault="002C3B9F" w:rsidP="002C3B9F">
      <w:pPr>
        <w:widowControl w:val="0"/>
        <w:autoSpaceDE w:val="0"/>
        <w:autoSpaceDN w:val="0"/>
        <w:adjustRightInd w:val="0"/>
        <w:rPr>
          <w:rFonts w:ascii="Arial" w:hAnsi="Arial" w:cs="Arial"/>
          <w:sz w:val="20"/>
          <w:szCs w:val="20"/>
        </w:rPr>
      </w:pPr>
      <w:r>
        <w:rPr>
          <w:rFonts w:ascii="Arial Black" w:hAnsi="Arial Black" w:cs="Arial"/>
          <w:sz w:val="20"/>
          <w:szCs w:val="20"/>
        </w:rPr>
        <w:tab/>
      </w:r>
      <w:r>
        <w:rPr>
          <w:rFonts w:ascii="Arial" w:hAnsi="Arial" w:cs="Arial"/>
          <w:sz w:val="20"/>
          <w:szCs w:val="20"/>
        </w:rPr>
        <w:t>Here’s your second-best option: attend the upcoming Nov 18 GAE meeting, where the program will consist of those members who were there sharing the best information that they acquired. GAE was well represented by our Member of the Year Joan Witte, along with LeAnn Halvorson, Debbie Meier, Amy Jo Sawyer, Gil</w:t>
      </w:r>
      <w:r w:rsidR="009F499B">
        <w:rPr>
          <w:rFonts w:ascii="Arial" w:hAnsi="Arial" w:cs="Arial"/>
          <w:sz w:val="20"/>
          <w:szCs w:val="20"/>
        </w:rPr>
        <w:t xml:space="preserve">l Cerbin and Karen Koch. </w:t>
      </w:r>
      <w:r>
        <w:rPr>
          <w:rFonts w:ascii="Arial" w:hAnsi="Arial" w:cs="Arial"/>
          <w:sz w:val="20"/>
          <w:szCs w:val="20"/>
        </w:rPr>
        <w:t xml:space="preserve"> Le Ann and Karen had exhibits, and everyone participated in sessions on a variety of topics.</w:t>
      </w:r>
    </w:p>
    <w:p w14:paraId="7847C89A" w14:textId="77777777" w:rsidR="00CA4DCB" w:rsidRDefault="009F499B" w:rsidP="00CA4DCB">
      <w:pPr>
        <w:widowControl w:val="0"/>
        <w:autoSpaceDE w:val="0"/>
        <w:autoSpaceDN w:val="0"/>
        <w:adjustRightInd w:val="0"/>
        <w:rPr>
          <w:rFonts w:ascii="Arial Black" w:hAnsi="Arial Black" w:cs="Apple Chancery"/>
          <w:b/>
          <w:color w:val="984806" w:themeColor="accent6" w:themeShade="80"/>
          <w:u w:val="single"/>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8DADA6B" wp14:editId="13E1299D">
                <wp:simplePos x="0" y="0"/>
                <wp:positionH relativeFrom="column">
                  <wp:posOffset>2400300</wp:posOffset>
                </wp:positionH>
                <wp:positionV relativeFrom="paragraph">
                  <wp:posOffset>225425</wp:posOffset>
                </wp:positionV>
                <wp:extent cx="3086100" cy="1028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086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5CED5" w14:textId="77777777" w:rsidR="00692A2E" w:rsidRDefault="00692A2E">
                            <w:pPr>
                              <w:rPr>
                                <w:rFonts w:ascii="Arial" w:hAnsi="Arial" w:cs="Arial"/>
                                <w:sz w:val="20"/>
                                <w:szCs w:val="20"/>
                              </w:rPr>
                            </w:pPr>
                            <w:r>
                              <w:rPr>
                                <w:rFonts w:ascii="Arial" w:hAnsi="Arial" w:cs="Arial"/>
                                <w:sz w:val="20"/>
                                <w:szCs w:val="20"/>
                              </w:rPr>
                              <w:t xml:space="preserve">Our own Dr. Joseph Welch had a highly-acclaimed ISMTA Conference presentation on “How to </w:t>
                            </w:r>
                          </w:p>
                          <w:p w14:paraId="1BC5729C" w14:textId="70DCC6A1" w:rsidR="00692A2E" w:rsidRDefault="00692A2E">
                            <w:pPr>
                              <w:rPr>
                                <w:rFonts w:ascii="Arial" w:hAnsi="Arial" w:cs="Arial"/>
                                <w:sz w:val="20"/>
                                <w:szCs w:val="20"/>
                              </w:rPr>
                            </w:pPr>
                            <w:r>
                              <w:rPr>
                                <w:rFonts w:ascii="Arial" w:hAnsi="Arial" w:cs="Arial"/>
                                <w:sz w:val="20"/>
                                <w:szCs w:val="20"/>
                              </w:rPr>
                              <w:t>Prepare Students for the Modern and Future Field”. One quote from the departing audience, “I’ve been attending these things for 20 years and this was the best one ever!”  High praise indeed!</w:t>
                            </w:r>
                          </w:p>
                          <w:p w14:paraId="55740FD2" w14:textId="77777777" w:rsidR="00692A2E" w:rsidRPr="009F499B" w:rsidRDefault="00692A2E">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89pt;margin-top:17.75pt;width:243pt;height:8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eBJs4CAAAR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" filled="f" stroked="f">
                <v:textbox>
                  <w:txbxContent>
                    <w:p w14:paraId="2275CED5" w14:textId="77777777" w:rsidR="00692A2E" w:rsidRDefault="00692A2E">
                      <w:pPr>
                        <w:rPr>
                          <w:rFonts w:ascii="Arial" w:hAnsi="Arial" w:cs="Arial"/>
                          <w:sz w:val="20"/>
                          <w:szCs w:val="20"/>
                        </w:rPr>
                      </w:pPr>
                      <w:r>
                        <w:rPr>
                          <w:rFonts w:ascii="Arial" w:hAnsi="Arial" w:cs="Arial"/>
                          <w:sz w:val="20"/>
                          <w:szCs w:val="20"/>
                        </w:rPr>
                        <w:t xml:space="preserve">Our own Dr. Joseph Welch had a highly-acclaimed ISMTA Conference presentation on “How to </w:t>
                      </w:r>
                    </w:p>
                    <w:p w14:paraId="1BC5729C" w14:textId="70DCC6A1" w:rsidR="00692A2E" w:rsidRDefault="00692A2E">
                      <w:pPr>
                        <w:rPr>
                          <w:rFonts w:ascii="Arial" w:hAnsi="Arial" w:cs="Arial"/>
                          <w:sz w:val="20"/>
                          <w:szCs w:val="20"/>
                        </w:rPr>
                      </w:pPr>
                      <w:r>
                        <w:rPr>
                          <w:rFonts w:ascii="Arial" w:hAnsi="Arial" w:cs="Arial"/>
                          <w:sz w:val="20"/>
                          <w:szCs w:val="20"/>
                        </w:rPr>
                        <w:t>Prepare Students for the Modern and Future Field”. One quote from the departing audience, “I’ve been attending these things for 20 years and this was the best one ever!”  High praise indeed!</w:t>
                      </w:r>
                    </w:p>
                    <w:p w14:paraId="55740FD2" w14:textId="77777777" w:rsidR="00692A2E" w:rsidRPr="009F499B" w:rsidRDefault="00692A2E">
                      <w:pPr>
                        <w:rPr>
                          <w:rFonts w:ascii="Arial" w:hAnsi="Arial" w:cs="Arial"/>
                          <w:sz w:val="20"/>
                          <w:szCs w:val="20"/>
                        </w:rPr>
                      </w:pPr>
                    </w:p>
                  </w:txbxContent>
                </v:textbox>
                <w10:wrap type="square"/>
              </v:shape>
            </w:pict>
          </mc:Fallback>
        </mc:AlternateContent>
      </w:r>
      <w:r w:rsidR="00B774F5">
        <w:rPr>
          <w:rFonts w:ascii="Arial" w:hAnsi="Arial" w:cs="Arial"/>
          <w:noProof/>
          <w:sz w:val="20"/>
          <w:szCs w:val="20"/>
        </w:rPr>
        <w:drawing>
          <wp:inline distT="0" distB="0" distL="0" distR="0" wp14:anchorId="10899303" wp14:editId="0FDBAF72">
            <wp:extent cx="1658851" cy="14050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Welch at ISMTA Nov '16.JPG"/>
                    <pic:cNvPicPr/>
                  </pic:nvPicPr>
                  <pic:blipFill rotWithShape="1">
                    <a:blip r:embed="rId10">
                      <a:extLst>
                        <a:ext uri="{28A0092B-C50C-407E-A947-70E740481C1C}">
                          <a14:useLocalDpi xmlns:a14="http://schemas.microsoft.com/office/drawing/2010/main" val="0"/>
                        </a:ext>
                      </a:extLst>
                    </a:blip>
                    <a:srcRect l="18529" t="2736" r="15466" b="32411"/>
                    <a:stretch/>
                  </pic:blipFill>
                  <pic:spPr bwMode="auto">
                    <a:xfrm>
                      <a:off x="0" y="0"/>
                      <a:ext cx="1659750" cy="1405805"/>
                    </a:xfrm>
                    <a:prstGeom prst="rect">
                      <a:avLst/>
                    </a:prstGeom>
                    <a:ln>
                      <a:noFill/>
                    </a:ln>
                    <a:extLst>
                      <a:ext uri="{53640926-AAD7-44d8-BBD7-CCE9431645EC}">
                        <a14:shadowObscured xmlns:a14="http://schemas.microsoft.com/office/drawing/2010/main"/>
                      </a:ext>
                    </a:extLst>
                  </pic:spPr>
                </pic:pic>
              </a:graphicData>
            </a:graphic>
          </wp:inline>
        </w:drawing>
      </w:r>
    </w:p>
    <w:p w14:paraId="0CF6DF17" w14:textId="2365093A" w:rsidR="002C3B9F" w:rsidRPr="00CA4DCB" w:rsidRDefault="00CA4DCB" w:rsidP="00CA4DCB">
      <w:pPr>
        <w:widowControl w:val="0"/>
        <w:autoSpaceDE w:val="0"/>
        <w:autoSpaceDN w:val="0"/>
        <w:adjustRightInd w:val="0"/>
        <w:rPr>
          <w:rFonts w:ascii="Arial" w:hAnsi="Arial" w:cs="Arial"/>
          <w:sz w:val="20"/>
          <w:szCs w:val="20"/>
        </w:rPr>
      </w:pPr>
      <w:r>
        <w:rPr>
          <w:rFonts w:ascii="Arial Black" w:hAnsi="Arial Black" w:cs="Apple Chancery"/>
          <w:b/>
          <w:color w:val="984806" w:themeColor="accent6" w:themeShade="80"/>
          <w:u w:val="single"/>
        </w:rPr>
        <w:tab/>
      </w:r>
      <w:r w:rsidR="009F499B">
        <w:rPr>
          <w:rFonts w:ascii="Arial Black" w:hAnsi="Arial Black" w:cs="Apple Chancery"/>
          <w:b/>
          <w:color w:val="984806" w:themeColor="accent6" w:themeShade="80"/>
          <w:u w:val="single"/>
        </w:rPr>
        <w:t>IN OCTOBER, GAE</w:t>
      </w:r>
      <w:r w:rsidR="002C3B9F">
        <w:rPr>
          <w:rFonts w:ascii="Arial Black" w:hAnsi="Arial Black" w:cs="Apple Chancery"/>
          <w:b/>
          <w:color w:val="984806" w:themeColor="accent6" w:themeShade="80"/>
          <w:u w:val="single"/>
        </w:rPr>
        <w:t xml:space="preserve"> LEARNED </w:t>
      </w:r>
      <w:r>
        <w:rPr>
          <w:rFonts w:ascii="Arial Black" w:hAnsi="Arial Black" w:cs="Apple Chancery"/>
          <w:b/>
          <w:color w:val="984806" w:themeColor="accent6" w:themeShade="80"/>
          <w:u w:val="single"/>
        </w:rPr>
        <w:t xml:space="preserve"> </w:t>
      </w:r>
      <w:r w:rsidR="002C3B9F">
        <w:rPr>
          <w:rFonts w:ascii="Arial Black" w:hAnsi="Arial Black" w:cs="Apple Chancery"/>
          <w:b/>
          <w:color w:val="984806" w:themeColor="accent6" w:themeShade="80"/>
          <w:u w:val="single"/>
        </w:rPr>
        <w:t>MARKETING</w:t>
      </w:r>
      <w:r>
        <w:rPr>
          <w:rFonts w:ascii="Arial Black" w:hAnsi="Arial Black" w:cs="Apple Chancery"/>
          <w:b/>
          <w:color w:val="984806" w:themeColor="accent6" w:themeShade="80"/>
          <w:u w:val="single"/>
        </w:rPr>
        <w:t xml:space="preserve"> FROM JOE!</w:t>
      </w:r>
    </w:p>
    <w:p w14:paraId="75D929CD" w14:textId="62B79D11" w:rsidR="00422FF4" w:rsidRPr="00FE1FF3" w:rsidRDefault="00C37658" w:rsidP="002C3B9F">
      <w:pPr>
        <w:pStyle w:val="NormalWeb"/>
        <w:ind w:left="720"/>
        <w:jc w:val="both"/>
        <w:rPr>
          <w:rFonts w:ascii="Arial Black" w:hAnsi="Arial Black" w:cs="Apple Chancery"/>
          <w:b/>
          <w:color w:val="984806" w:themeColor="accent6" w:themeShade="80"/>
          <w:sz w:val="24"/>
          <w:szCs w:val="24"/>
          <w:u w:val="single"/>
        </w:rPr>
      </w:pPr>
      <w:r>
        <w:rPr>
          <w:rFonts w:ascii="Arial Black" w:hAnsi="Arial Black" w:cs="Apple Chancery"/>
          <w:b/>
          <w:noProof/>
          <w:color w:val="984806" w:themeColor="accent6" w:themeShade="80"/>
          <w:sz w:val="24"/>
          <w:szCs w:val="24"/>
          <w:u w:val="single"/>
        </w:rPr>
        <w:drawing>
          <wp:anchor distT="0" distB="0" distL="114300" distR="114300" simplePos="0" relativeHeight="251658240" behindDoc="0" locked="0" layoutInCell="1" allowOverlap="1" wp14:anchorId="51E68196" wp14:editId="6D3E79BA">
            <wp:simplePos x="0" y="0"/>
            <wp:positionH relativeFrom="column">
              <wp:posOffset>342900</wp:posOffset>
            </wp:positionH>
            <wp:positionV relativeFrom="paragraph">
              <wp:posOffset>-3810</wp:posOffset>
            </wp:positionV>
            <wp:extent cx="1600200" cy="1684655"/>
            <wp:effectExtent l="0" t="0" r="0" b="0"/>
            <wp:wrapTight wrapText="bothSides">
              <wp:wrapPolygon edited="0">
                <wp:start x="0" y="0"/>
                <wp:lineTo x="0" y="21168"/>
                <wp:lineTo x="21257" y="21168"/>
                <wp:lineTo x="212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Welch Program 2016JPG.JPG"/>
                    <pic:cNvPicPr/>
                  </pic:nvPicPr>
                  <pic:blipFill>
                    <a:blip r:embed="rId11" cstate="print">
                      <a:extLst>
                        <a:ext uri="{28A0092B-C50C-407E-A947-70E740481C1C}">
                          <a14:useLocalDpi xmlns:a14="http://schemas.microsoft.com/office/drawing/2010/main"/>
                        </a:ext>
                      </a:extLst>
                    </a:blip>
                    <a:stretch>
                      <a:fillRect/>
                    </a:stretch>
                  </pic:blipFill>
                  <pic:spPr>
                    <a:xfrm>
                      <a:off x="0" y="0"/>
                      <a:ext cx="1600200" cy="1684655"/>
                    </a:xfrm>
                    <a:prstGeom prst="rect">
                      <a:avLst/>
                    </a:prstGeom>
                  </pic:spPr>
                </pic:pic>
              </a:graphicData>
            </a:graphic>
            <wp14:sizeRelH relativeFrom="page">
              <wp14:pctWidth>0</wp14:pctWidth>
            </wp14:sizeRelH>
            <wp14:sizeRelV relativeFrom="page">
              <wp14:pctHeight>0</wp14:pctHeight>
            </wp14:sizeRelV>
          </wp:anchor>
        </w:drawing>
      </w:r>
      <w:r w:rsidR="002C3B9F">
        <w:rPr>
          <w:rFonts w:ascii="Arial Black" w:hAnsi="Arial Black" w:cs="Apple Chancery"/>
          <w:color w:val="984806" w:themeColor="accent6" w:themeShade="80"/>
          <w:sz w:val="24"/>
          <w:szCs w:val="24"/>
        </w:rPr>
        <w:tab/>
      </w:r>
      <w:r w:rsidR="002C3B9F">
        <w:rPr>
          <w:rFonts w:ascii="Arial" w:hAnsi="Arial" w:cs="Arial"/>
        </w:rPr>
        <w:t>At the October 21 GAE meeting D</w:t>
      </w:r>
      <w:r w:rsidR="00422FF4" w:rsidRPr="00C56649">
        <w:rPr>
          <w:rFonts w:ascii="Arial" w:hAnsi="Arial" w:cs="Arial"/>
        </w:rPr>
        <w:t xml:space="preserve">r. Joseph Welch </w:t>
      </w:r>
      <w:r w:rsidR="00FE1FF3">
        <w:rPr>
          <w:rFonts w:ascii="Arial" w:hAnsi="Arial" w:cs="Arial"/>
        </w:rPr>
        <w:t>offered a</w:t>
      </w:r>
      <w:r w:rsidR="009F499B">
        <w:rPr>
          <w:rFonts w:ascii="Arial" w:hAnsi="Arial" w:cs="Arial"/>
        </w:rPr>
        <w:t xml:space="preserve"> Conference “warm-up” with his</w:t>
      </w:r>
      <w:r w:rsidR="00FE1FF3">
        <w:rPr>
          <w:rFonts w:ascii="Arial" w:hAnsi="Arial" w:cs="Arial"/>
        </w:rPr>
        <w:t xml:space="preserve"> </w:t>
      </w:r>
      <w:r w:rsidR="002C3B9F">
        <w:rPr>
          <w:rFonts w:ascii="Arial" w:hAnsi="Arial" w:cs="Arial"/>
        </w:rPr>
        <w:t xml:space="preserve">thought-provoking and interesting </w:t>
      </w:r>
      <w:r w:rsidR="009F499B">
        <w:rPr>
          <w:rFonts w:ascii="Arial" w:hAnsi="Arial" w:cs="Arial"/>
        </w:rPr>
        <w:t xml:space="preserve">session </w:t>
      </w:r>
      <w:r w:rsidR="002C3B9F">
        <w:rPr>
          <w:rFonts w:ascii="Arial" w:hAnsi="Arial" w:cs="Arial"/>
        </w:rPr>
        <w:t>for teachers who wish to leverage their individual skills and experiences so that their public im</w:t>
      </w:r>
      <w:r w:rsidR="009F499B">
        <w:rPr>
          <w:rFonts w:ascii="Arial" w:hAnsi="Arial" w:cs="Arial"/>
        </w:rPr>
        <w:t>age is accurate and effective. His t</w:t>
      </w:r>
      <w:r w:rsidR="002C3B9F">
        <w:rPr>
          <w:rFonts w:ascii="Arial" w:hAnsi="Arial" w:cs="Arial"/>
        </w:rPr>
        <w:t xml:space="preserve">opics included creation of printed business documents, use of social media, community networking, choice of colors and photos to express personality, and audience participation for applying the ideas. Every attendee departed with new ideas to be put into practice for their own brand of piano teaching. </w:t>
      </w:r>
    </w:p>
    <w:p w14:paraId="752B8650" w14:textId="77777777" w:rsidR="00692A2E" w:rsidRDefault="00422FF4" w:rsidP="00692A2E">
      <w:pPr>
        <w:widowControl w:val="0"/>
        <w:autoSpaceDE w:val="0"/>
        <w:autoSpaceDN w:val="0"/>
        <w:adjustRightInd w:val="0"/>
        <w:rPr>
          <w:rFonts w:ascii="Arial" w:hAnsi="Arial" w:cs="Arial"/>
          <w:sz w:val="20"/>
          <w:szCs w:val="20"/>
        </w:rPr>
      </w:pPr>
      <w:r>
        <w:rPr>
          <w:rFonts w:ascii="Arial" w:hAnsi="Arial" w:cs="Arial"/>
          <w:sz w:val="20"/>
          <w:szCs w:val="20"/>
        </w:rPr>
        <w:t xml:space="preserve"> </w:t>
      </w:r>
    </w:p>
    <w:p w14:paraId="69F93DC3" w14:textId="21CC8F78" w:rsidR="00422FF4" w:rsidRPr="00692A2E" w:rsidRDefault="00C67BF9" w:rsidP="00692A2E">
      <w:pPr>
        <w:widowControl w:val="0"/>
        <w:autoSpaceDE w:val="0"/>
        <w:autoSpaceDN w:val="0"/>
        <w:adjustRightInd w:val="0"/>
        <w:jc w:val="center"/>
        <w:rPr>
          <w:rFonts w:ascii="Arial" w:hAnsi="Arial" w:cs="Arial"/>
          <w:sz w:val="20"/>
          <w:szCs w:val="20"/>
        </w:rPr>
      </w:pPr>
      <w:r>
        <w:rPr>
          <w:rFonts w:ascii="Arial Black" w:hAnsi="Arial Black" w:cs="Apple Chancery"/>
          <w:color w:val="984806"/>
          <w:u w:val="single"/>
        </w:rPr>
        <w:lastRenderedPageBreak/>
        <w:t xml:space="preserve">YEARBOOK UPDATES &amp; </w:t>
      </w:r>
      <w:r w:rsidR="00422FF4" w:rsidRPr="00AC3C3F">
        <w:rPr>
          <w:rFonts w:ascii="Arial Black" w:hAnsi="Arial Black" w:cs="Apple Chancery"/>
          <w:color w:val="984806"/>
          <w:u w:val="single"/>
        </w:rPr>
        <w:t>CORRECTED EMAIL FOR LAUREN</w:t>
      </w:r>
    </w:p>
    <w:p w14:paraId="1D1BBFCA" w14:textId="36F4E417" w:rsidR="002D63C9" w:rsidRDefault="00422FF4" w:rsidP="00422FF4">
      <w:pPr>
        <w:widowControl w:val="0"/>
        <w:autoSpaceDE w:val="0"/>
        <w:autoSpaceDN w:val="0"/>
        <w:adjustRightInd w:val="0"/>
        <w:rPr>
          <w:rFonts w:ascii="Arial" w:hAnsi="Arial" w:cs="Arial"/>
          <w:sz w:val="20"/>
          <w:szCs w:val="20"/>
        </w:rPr>
      </w:pPr>
      <w:r w:rsidRPr="005039D8">
        <w:rPr>
          <w:rFonts w:ascii="Helvetica" w:hAnsi="Helvetica" w:cs="Helvetica"/>
        </w:rPr>
        <w:t xml:space="preserve">    </w:t>
      </w:r>
      <w:r w:rsidRPr="005039D8">
        <w:rPr>
          <w:rFonts w:ascii="Helvetica" w:hAnsi="Helvetica" w:cs="Helvetica"/>
        </w:rPr>
        <w:tab/>
      </w:r>
      <w:r>
        <w:rPr>
          <w:rFonts w:ascii="Arial" w:hAnsi="Arial" w:cs="Arial"/>
          <w:sz w:val="20"/>
          <w:szCs w:val="20"/>
        </w:rPr>
        <w:t xml:space="preserve">All current program dates, AIM information, member contact information, and past newsletters can be found on the GAE </w:t>
      </w:r>
      <w:hyperlink r:id="rId12" w:history="1">
        <w:r w:rsidRPr="002D5974">
          <w:rPr>
            <w:rStyle w:val="Hyperlink"/>
            <w:rFonts w:ascii="Arial" w:hAnsi="Arial" w:cs="Arial"/>
            <w:sz w:val="20"/>
            <w:szCs w:val="20"/>
          </w:rPr>
          <w:t>site.</w:t>
        </w:r>
      </w:hyperlink>
      <w:r>
        <w:rPr>
          <w:rFonts w:ascii="Arial" w:hAnsi="Arial" w:cs="Arial"/>
          <w:sz w:val="20"/>
          <w:szCs w:val="20"/>
        </w:rPr>
        <w:t xml:space="preserve"> </w:t>
      </w:r>
      <w:r w:rsidR="002D63C9">
        <w:rPr>
          <w:rFonts w:ascii="Arial" w:hAnsi="Arial" w:cs="Arial"/>
          <w:sz w:val="20"/>
          <w:szCs w:val="20"/>
        </w:rPr>
        <w:t xml:space="preserve">Also, there is a Find a Teacher page on our GAE website. If you would like to be listed there and have not already submitted a request, send the information you would like to have listed to Lauren Halvorson, who is updating the page. </w:t>
      </w:r>
    </w:p>
    <w:p w14:paraId="19C36245" w14:textId="4C997A47" w:rsidR="00422FF4" w:rsidRDefault="00422FF4" w:rsidP="00422FF4">
      <w:pPr>
        <w:widowControl w:val="0"/>
        <w:autoSpaceDE w:val="0"/>
        <w:autoSpaceDN w:val="0"/>
        <w:adjustRightInd w:val="0"/>
        <w:rPr>
          <w:rFonts w:ascii="Arial" w:hAnsi="Arial" w:cs="Arial"/>
          <w:sz w:val="20"/>
          <w:szCs w:val="20"/>
        </w:rPr>
      </w:pPr>
      <w:r w:rsidRPr="00AC3C3F">
        <w:rPr>
          <w:rFonts w:ascii="Arial" w:hAnsi="Arial" w:cs="Arial"/>
          <w:b/>
          <w:sz w:val="20"/>
          <w:szCs w:val="20"/>
        </w:rPr>
        <w:t xml:space="preserve">A </w:t>
      </w:r>
      <w:r w:rsidRPr="00AC3C3F">
        <w:rPr>
          <w:rFonts w:ascii="Arial" w:hAnsi="Arial" w:cs="Arial"/>
          <w:b/>
          <w:i/>
          <w:sz w:val="20"/>
          <w:szCs w:val="20"/>
        </w:rPr>
        <w:t>mea culpa</w:t>
      </w:r>
      <w:r w:rsidRPr="00AC3C3F">
        <w:rPr>
          <w:rFonts w:ascii="Arial" w:hAnsi="Arial" w:cs="Arial"/>
          <w:b/>
          <w:sz w:val="20"/>
          <w:szCs w:val="20"/>
        </w:rPr>
        <w:t xml:space="preserve"> from your newsletter editor who, for two months in a row, provided an email for Lauren that included a typo</w:t>
      </w:r>
      <w:r>
        <w:rPr>
          <w:rFonts w:ascii="Arial" w:hAnsi="Arial" w:cs="Arial"/>
          <w:sz w:val="20"/>
          <w:szCs w:val="20"/>
        </w:rPr>
        <w:t xml:space="preserve">. The one shown here is correct, so if you </w:t>
      </w:r>
      <w:r w:rsidR="00AC3C3F">
        <w:rPr>
          <w:rFonts w:ascii="Arial" w:hAnsi="Arial" w:cs="Arial"/>
          <w:sz w:val="20"/>
          <w:szCs w:val="20"/>
        </w:rPr>
        <w:t>tried to send her information that bounced back, that is why</w:t>
      </w:r>
      <w:r w:rsidR="00C37658">
        <w:rPr>
          <w:rFonts w:ascii="Arial" w:hAnsi="Arial" w:cs="Arial"/>
          <w:sz w:val="20"/>
          <w:szCs w:val="20"/>
        </w:rPr>
        <w:t>.</w:t>
      </w:r>
      <w:r w:rsidR="00C67BF9" w:rsidRPr="00C67BF9">
        <w:rPr>
          <w:rFonts w:ascii="Arial" w:hAnsi="Arial" w:cs="Arial"/>
          <w:sz w:val="20"/>
          <w:szCs w:val="20"/>
        </w:rPr>
        <w:t xml:space="preserve"> </w:t>
      </w:r>
      <w:r w:rsidR="00C67BF9">
        <w:rPr>
          <w:rFonts w:ascii="Arial" w:hAnsi="Arial" w:cs="Arial"/>
          <w:sz w:val="20"/>
          <w:szCs w:val="20"/>
        </w:rPr>
        <w:t xml:space="preserve">Any additional yearbook information should be sent to Lauren  at </w:t>
      </w:r>
      <w:hyperlink r:id="rId13" w:history="1">
        <w:r w:rsidR="00C67BF9" w:rsidRPr="00CB574C">
          <w:rPr>
            <w:rStyle w:val="Hyperlink"/>
            <w:rFonts w:ascii="Arial" w:hAnsi="Arial" w:cs="Arial"/>
            <w:sz w:val="20"/>
            <w:szCs w:val="20"/>
          </w:rPr>
          <w:t>fishmas1@gmail.com</w:t>
        </w:r>
      </w:hyperlink>
      <w:r w:rsidR="00C67BF9">
        <w:rPr>
          <w:rFonts w:ascii="Arial" w:hAnsi="Arial" w:cs="Arial"/>
          <w:sz w:val="20"/>
          <w:szCs w:val="20"/>
        </w:rPr>
        <w:t>.</w:t>
      </w:r>
    </w:p>
    <w:p w14:paraId="5C9C3450" w14:textId="3FA8B15B" w:rsidR="00C67BF9" w:rsidRDefault="00CA4DCB" w:rsidP="00422FF4">
      <w:pPr>
        <w:widowControl w:val="0"/>
        <w:autoSpaceDE w:val="0"/>
        <w:autoSpaceDN w:val="0"/>
        <w:adjustRightInd w:val="0"/>
        <w:rPr>
          <w:rFonts w:ascii="Arial" w:hAnsi="Arial" w:cs="Arial"/>
          <w:sz w:val="20"/>
          <w:szCs w:val="20"/>
        </w:rPr>
      </w:pPr>
      <w:r>
        <w:rPr>
          <w:rFonts w:ascii="Arial" w:hAnsi="Arial" w:cs="Arial"/>
          <w:sz w:val="20"/>
          <w:szCs w:val="20"/>
        </w:rPr>
        <w:tab/>
      </w:r>
    </w:p>
    <w:p w14:paraId="779DB147" w14:textId="1C31330E" w:rsidR="00506A64" w:rsidRDefault="00506A64" w:rsidP="00506A64">
      <w:pPr>
        <w:widowControl w:val="0"/>
        <w:autoSpaceDE w:val="0"/>
        <w:autoSpaceDN w:val="0"/>
        <w:adjustRightInd w:val="0"/>
        <w:jc w:val="center"/>
        <w:rPr>
          <w:rFonts w:ascii="Arial Black" w:hAnsi="Arial Black" w:cs="Apple Chancery"/>
          <w:color w:val="984806"/>
          <w:u w:val="single"/>
        </w:rPr>
      </w:pPr>
      <w:r w:rsidRPr="00AC3C3F">
        <w:rPr>
          <w:rFonts w:ascii="Arial Black" w:hAnsi="Arial Black" w:cs="Apple Chancery"/>
          <w:color w:val="984806"/>
          <w:u w:val="single"/>
        </w:rPr>
        <w:t>M</w:t>
      </w:r>
      <w:r w:rsidR="00CA4DCB">
        <w:rPr>
          <w:rFonts w:ascii="Arial Black" w:hAnsi="Arial Black" w:cs="Apple Chancery"/>
          <w:color w:val="984806"/>
          <w:u w:val="single"/>
        </w:rPr>
        <w:t>EMBER BENEFITS FROM YOUR MT</w:t>
      </w:r>
      <w:r>
        <w:rPr>
          <w:rFonts w:ascii="Arial Black" w:hAnsi="Arial Black" w:cs="Apple Chancery"/>
          <w:color w:val="984806"/>
          <w:u w:val="single"/>
        </w:rPr>
        <w:t>A</w:t>
      </w:r>
      <w:r w:rsidR="00CA4DCB">
        <w:rPr>
          <w:rFonts w:ascii="Arial Black" w:hAnsi="Arial Black" w:cs="Apple Chancery"/>
          <w:color w:val="984806"/>
          <w:u w:val="single"/>
        </w:rPr>
        <w:t xml:space="preserve"> MEMBERSHIP</w:t>
      </w:r>
    </w:p>
    <w:p w14:paraId="77A6E42E" w14:textId="77777777" w:rsidR="00506A64" w:rsidRDefault="00506A64" w:rsidP="00506A64">
      <w:pPr>
        <w:widowControl w:val="0"/>
        <w:autoSpaceDE w:val="0"/>
        <w:autoSpaceDN w:val="0"/>
        <w:adjustRightInd w:val="0"/>
        <w:rPr>
          <w:rFonts w:ascii="Arial" w:hAnsi="Arial" w:cs="Arial"/>
          <w:sz w:val="20"/>
          <w:szCs w:val="20"/>
        </w:rPr>
      </w:pPr>
      <w:r>
        <w:rPr>
          <w:rFonts w:ascii="Arial" w:hAnsi="Arial" w:cs="Arial"/>
          <w:sz w:val="20"/>
          <w:szCs w:val="20"/>
        </w:rPr>
        <w:tab/>
        <w:t xml:space="preserve">Are you taking advantage of the member benefits that are yours? For example the </w:t>
      </w:r>
      <w:hyperlink r:id="rId14" w:history="1">
        <w:r w:rsidRPr="00506A64">
          <w:rPr>
            <w:rStyle w:val="Hyperlink"/>
            <w:rFonts w:ascii="Arial" w:hAnsi="Arial" w:cs="Arial"/>
            <w:sz w:val="20"/>
            <w:szCs w:val="20"/>
          </w:rPr>
          <w:t>MTNA Members-Only site</w:t>
        </w:r>
      </w:hyperlink>
      <w:r>
        <w:rPr>
          <w:rFonts w:ascii="Arial" w:hAnsi="Arial" w:cs="Arial"/>
          <w:sz w:val="20"/>
          <w:szCs w:val="20"/>
        </w:rPr>
        <w:t xml:space="preserve"> has information about past webinars that are still viewable, special discounts for office supplies, insurance, and car rent</w:t>
      </w:r>
      <w:r w:rsidR="00AD580A">
        <w:rPr>
          <w:rFonts w:ascii="Arial" w:hAnsi="Arial" w:cs="Arial"/>
          <w:sz w:val="20"/>
          <w:szCs w:val="20"/>
        </w:rPr>
        <w:t>als, and studio resources.</w:t>
      </w:r>
    </w:p>
    <w:p w14:paraId="588CAE6C" w14:textId="45A8C3D4" w:rsidR="00506A64" w:rsidRDefault="00CA4DCB" w:rsidP="00692A2E">
      <w:pPr>
        <w:widowControl w:val="0"/>
        <w:autoSpaceDE w:val="0"/>
        <w:autoSpaceDN w:val="0"/>
        <w:adjustRightInd w:val="0"/>
        <w:rPr>
          <w:rFonts w:ascii="Arial" w:hAnsi="Arial" w:cs="Arial"/>
          <w:sz w:val="20"/>
          <w:szCs w:val="20"/>
        </w:rPr>
      </w:pPr>
      <w:r>
        <w:rPr>
          <w:rFonts w:ascii="Arial" w:hAnsi="Arial" w:cs="Arial"/>
          <w:sz w:val="20"/>
          <w:szCs w:val="20"/>
        </w:rPr>
        <w:tab/>
        <w:t xml:space="preserve">There is a Find a Teacher option </w:t>
      </w:r>
      <w:r w:rsidR="002D63C9">
        <w:rPr>
          <w:rFonts w:ascii="Arial" w:hAnsi="Arial" w:cs="Arial"/>
          <w:sz w:val="20"/>
          <w:szCs w:val="20"/>
        </w:rPr>
        <w:t xml:space="preserve">also </w:t>
      </w:r>
      <w:r>
        <w:rPr>
          <w:rFonts w:ascii="Arial" w:hAnsi="Arial" w:cs="Arial"/>
          <w:sz w:val="20"/>
          <w:szCs w:val="20"/>
        </w:rPr>
        <w:t xml:space="preserve">at </w:t>
      </w:r>
      <w:r w:rsidR="002D63C9">
        <w:rPr>
          <w:rFonts w:ascii="Arial" w:hAnsi="Arial" w:cs="Arial"/>
          <w:sz w:val="20"/>
          <w:szCs w:val="20"/>
        </w:rPr>
        <w:t xml:space="preserve">the ISMTA website. Go to </w:t>
      </w:r>
      <w:hyperlink r:id="rId15" w:history="1">
        <w:r w:rsidR="002D63C9" w:rsidRPr="002D63C9">
          <w:rPr>
            <w:rStyle w:val="Hyperlink"/>
            <w:rFonts w:ascii="Arial" w:hAnsi="Arial" w:cs="Arial"/>
            <w:sz w:val="20"/>
            <w:szCs w:val="20"/>
          </w:rPr>
          <w:t>ismta.org</w:t>
        </w:r>
      </w:hyperlink>
      <w:r w:rsidR="002D63C9">
        <w:rPr>
          <w:rFonts w:ascii="Arial" w:hAnsi="Arial" w:cs="Arial"/>
          <w:sz w:val="20"/>
          <w:szCs w:val="20"/>
        </w:rPr>
        <w:t xml:space="preserve"> and click on the Find a Teacher link for instructions to be included. </w:t>
      </w:r>
    </w:p>
    <w:p w14:paraId="766D78B3" w14:textId="77777777" w:rsidR="00692A2E" w:rsidRPr="00692A2E" w:rsidRDefault="00692A2E" w:rsidP="00692A2E">
      <w:pPr>
        <w:widowControl w:val="0"/>
        <w:autoSpaceDE w:val="0"/>
        <w:autoSpaceDN w:val="0"/>
        <w:adjustRightInd w:val="0"/>
        <w:rPr>
          <w:rFonts w:ascii="Arial" w:hAnsi="Arial" w:cs="Arial"/>
          <w:sz w:val="20"/>
          <w:szCs w:val="20"/>
        </w:rPr>
      </w:pPr>
    </w:p>
    <w:p w14:paraId="280C4CDD" w14:textId="77777777" w:rsidR="00422FF4" w:rsidRPr="00AD580A" w:rsidRDefault="00422FF4" w:rsidP="00422FF4">
      <w:pPr>
        <w:widowControl w:val="0"/>
        <w:autoSpaceDE w:val="0"/>
        <w:autoSpaceDN w:val="0"/>
        <w:adjustRightInd w:val="0"/>
        <w:jc w:val="center"/>
        <w:rPr>
          <w:rFonts w:ascii="Arial" w:hAnsi="Arial" w:cs="Arial"/>
          <w:color w:val="984806" w:themeColor="accent6" w:themeShade="80"/>
          <w:sz w:val="20"/>
          <w:szCs w:val="20"/>
        </w:rPr>
      </w:pPr>
      <w:r w:rsidRPr="00AD580A">
        <w:rPr>
          <w:rFonts w:ascii="Arial Black" w:hAnsi="Arial Black" w:cs="Apple Chancery"/>
          <w:color w:val="984806" w:themeColor="accent6" w:themeShade="80"/>
          <w:u w:val="single"/>
        </w:rPr>
        <w:t>CLAVINOVA FESTIVAL IN METRO EAST DECEMBER 10</w:t>
      </w:r>
    </w:p>
    <w:p w14:paraId="7AED75C6" w14:textId="77777777" w:rsidR="00422FF4" w:rsidRDefault="00422FF4" w:rsidP="00422FF4">
      <w:pPr>
        <w:widowControl w:val="0"/>
        <w:autoSpaceDE w:val="0"/>
        <w:autoSpaceDN w:val="0"/>
        <w:adjustRightInd w:val="0"/>
        <w:rPr>
          <w:rFonts w:ascii="Arial" w:hAnsi="Arial" w:cs="Arial"/>
          <w:sz w:val="20"/>
          <w:szCs w:val="20"/>
        </w:rPr>
      </w:pPr>
      <w:r>
        <w:rPr>
          <w:rFonts w:ascii="Arial" w:hAnsi="Arial" w:cs="Arial"/>
          <w:sz w:val="20"/>
          <w:szCs w:val="20"/>
        </w:rPr>
        <w:tab/>
      </w:r>
      <w:r w:rsidR="00AD580A">
        <w:rPr>
          <w:rFonts w:ascii="Arial" w:hAnsi="Arial" w:cs="Arial"/>
          <w:sz w:val="20"/>
          <w:szCs w:val="20"/>
        </w:rPr>
        <w:t xml:space="preserve">It’s too late to enter, but if you are considering this for the future, you might want to attend </w:t>
      </w:r>
      <w:r>
        <w:rPr>
          <w:rFonts w:ascii="Arial" w:hAnsi="Arial" w:cs="Arial"/>
          <w:sz w:val="20"/>
          <w:szCs w:val="20"/>
        </w:rPr>
        <w:t>this year’s east side Clavinova Festival on December 10 from 5:00-7:00 at The Beacon in Waterloo during their Christmas Tree Walk. Students play Christmas music</w:t>
      </w:r>
      <w:r w:rsidRPr="00653734">
        <w:rPr>
          <w:rFonts w:ascii="Arial" w:hAnsi="Arial" w:cs="Arial"/>
          <w:sz w:val="20"/>
          <w:szCs w:val="20"/>
        </w:rPr>
        <w:t xml:space="preserve"> to help set the mood for their Christmas Tree Walk. Any Christmas music is acceptable. </w:t>
      </w:r>
    </w:p>
    <w:p w14:paraId="02CC35AE" w14:textId="77777777" w:rsidR="00AD580A" w:rsidRPr="005039D8" w:rsidRDefault="00AD580A" w:rsidP="00422FF4">
      <w:pPr>
        <w:widowControl w:val="0"/>
        <w:autoSpaceDE w:val="0"/>
        <w:autoSpaceDN w:val="0"/>
        <w:adjustRightInd w:val="0"/>
        <w:rPr>
          <w:rFonts w:ascii="Arial" w:hAnsi="Arial" w:cs="Arial"/>
          <w:sz w:val="20"/>
          <w:szCs w:val="20"/>
        </w:rPr>
      </w:pPr>
    </w:p>
    <w:p w14:paraId="6F33F45A" w14:textId="280F30D0" w:rsidR="00422FF4" w:rsidRPr="00EC6460" w:rsidRDefault="00EC6460" w:rsidP="00422FF4">
      <w:pPr>
        <w:widowControl w:val="0"/>
        <w:autoSpaceDE w:val="0"/>
        <w:autoSpaceDN w:val="0"/>
        <w:adjustRightInd w:val="0"/>
        <w:jc w:val="center"/>
        <w:rPr>
          <w:rFonts w:ascii="Arial Black" w:hAnsi="Arial Black" w:cs="Apple Chancery"/>
          <w:color w:val="984806" w:themeColor="accent6" w:themeShade="80"/>
          <w:u w:val="single"/>
        </w:rPr>
      </w:pPr>
      <w:r w:rsidRPr="00EC6460">
        <w:rPr>
          <w:rFonts w:ascii="Arial Black" w:hAnsi="Arial Black" w:cs="Apple Chancery"/>
          <w:color w:val="984806" w:themeColor="accent6" w:themeShade="80"/>
          <w:u w:val="single"/>
        </w:rPr>
        <w:t xml:space="preserve">ANOTHER </w:t>
      </w:r>
      <w:r w:rsidR="00422FF4" w:rsidRPr="00EC6460">
        <w:rPr>
          <w:rFonts w:ascii="Arial Black" w:hAnsi="Arial Black" w:cs="Apple Chancery"/>
          <w:color w:val="984806" w:themeColor="accent6" w:themeShade="80"/>
          <w:u w:val="single"/>
        </w:rPr>
        <w:t>PIANO FOR SALE</w:t>
      </w:r>
    </w:p>
    <w:p w14:paraId="37321DFB" w14:textId="633C4A5E" w:rsidR="00422FF4" w:rsidRDefault="00EC6460" w:rsidP="00422FF4">
      <w:pPr>
        <w:widowControl w:val="0"/>
        <w:autoSpaceDE w:val="0"/>
        <w:autoSpaceDN w:val="0"/>
        <w:adjustRightInd w:val="0"/>
        <w:rPr>
          <w:rFonts w:ascii="Arial" w:hAnsi="Arial" w:cs="Arial"/>
          <w:sz w:val="20"/>
          <w:szCs w:val="20"/>
        </w:rPr>
      </w:pPr>
      <w:r>
        <w:rPr>
          <w:rFonts w:ascii="Arial" w:hAnsi="Arial" w:cs="Arial"/>
          <w:sz w:val="20"/>
          <w:szCs w:val="20"/>
        </w:rPr>
        <w:tab/>
        <w:t xml:space="preserve">Marilyn Boyd has personally inspected this 30-40-year-old Wurlitzer spinet in perfect condition </w:t>
      </w:r>
      <w:r w:rsidR="00E1324F">
        <w:rPr>
          <w:rFonts w:ascii="Arial" w:hAnsi="Arial" w:cs="Arial"/>
          <w:sz w:val="20"/>
          <w:szCs w:val="20"/>
        </w:rPr>
        <w:t xml:space="preserve">being offered by a friend . Marilyn </w:t>
      </w:r>
      <w:r>
        <w:rPr>
          <w:rFonts w:ascii="Arial" w:hAnsi="Arial" w:cs="Arial"/>
          <w:sz w:val="20"/>
          <w:szCs w:val="20"/>
        </w:rPr>
        <w:t xml:space="preserve">says it looks and sounds great, as it has been regularly tuned. Asking price is just $290! </w:t>
      </w:r>
      <w:r w:rsidR="00E1324F">
        <w:rPr>
          <w:rFonts w:ascii="Arial" w:hAnsi="Arial" w:cs="Arial"/>
          <w:sz w:val="20"/>
          <w:szCs w:val="20"/>
        </w:rPr>
        <w:t>Contact her if interested. 618-</w:t>
      </w:r>
      <w:r w:rsidR="00B774F5" w:rsidRPr="00B774F5">
        <w:rPr>
          <w:rFonts w:ascii="Arial" w:hAnsi="Arial" w:cs="Arial"/>
          <w:sz w:val="20"/>
          <w:szCs w:val="20"/>
        </w:rPr>
        <w:t>363-2212</w:t>
      </w:r>
      <w:r w:rsidR="00B774F5">
        <w:rPr>
          <w:rFonts w:ascii="Arial" w:hAnsi="Arial" w:cs="Arial"/>
          <w:sz w:val="20"/>
          <w:szCs w:val="20"/>
        </w:rPr>
        <w:t>.</w:t>
      </w:r>
    </w:p>
    <w:p w14:paraId="6E69A7A3" w14:textId="77777777" w:rsidR="00CE6092" w:rsidRDefault="00CE6092" w:rsidP="00422FF4">
      <w:pPr>
        <w:widowControl w:val="0"/>
        <w:autoSpaceDE w:val="0"/>
        <w:autoSpaceDN w:val="0"/>
        <w:adjustRightInd w:val="0"/>
        <w:jc w:val="center"/>
        <w:rPr>
          <w:rFonts w:ascii="Arial Black" w:hAnsi="Arial Black" w:cs="Apple Chancery"/>
          <w:color w:val="984806"/>
          <w:u w:val="single"/>
        </w:rPr>
      </w:pPr>
    </w:p>
    <w:p w14:paraId="0F800A2C" w14:textId="395A50B3" w:rsidR="00CE6092" w:rsidRPr="00CE6092" w:rsidRDefault="00CE6092" w:rsidP="00CE6092">
      <w:pPr>
        <w:widowControl w:val="0"/>
        <w:autoSpaceDE w:val="0"/>
        <w:autoSpaceDN w:val="0"/>
        <w:adjustRightInd w:val="0"/>
        <w:jc w:val="center"/>
        <w:rPr>
          <w:rFonts w:ascii="Arial Black" w:hAnsi="Arial Black" w:cs="Apple Chancery"/>
          <w:color w:val="984806"/>
          <w:u w:val="single"/>
        </w:rPr>
      </w:pPr>
      <w:r w:rsidRPr="00AC3C3F">
        <w:rPr>
          <w:rFonts w:ascii="Arial Black" w:hAnsi="Arial Black" w:cs="Apple Chancery"/>
          <w:color w:val="984806"/>
          <w:u w:val="single"/>
        </w:rPr>
        <w:t>M</w:t>
      </w:r>
      <w:r>
        <w:rPr>
          <w:rFonts w:ascii="Arial Black" w:hAnsi="Arial Black" w:cs="Apple Chancery"/>
          <w:color w:val="984806"/>
          <w:u w:val="single"/>
        </w:rPr>
        <w:t>USIC LINK MESSAGE from Debbie Meier</w:t>
      </w:r>
    </w:p>
    <w:p w14:paraId="77E0E6A1" w14:textId="06DC9B84" w:rsidR="00CE6092" w:rsidRDefault="00CE6092" w:rsidP="00692A2E">
      <w:pPr>
        <w:widowControl w:val="0"/>
        <w:autoSpaceDE w:val="0"/>
        <w:autoSpaceDN w:val="0"/>
        <w:adjustRightInd w:val="0"/>
        <w:rPr>
          <w:rFonts w:ascii="Arial" w:hAnsi="Arial" w:cs="Arial"/>
          <w:sz w:val="20"/>
          <w:szCs w:val="20"/>
        </w:rPr>
      </w:pPr>
      <w:r>
        <w:rPr>
          <w:rFonts w:ascii="Arial" w:hAnsi="Arial" w:cs="Arial"/>
          <w:sz w:val="20"/>
          <w:szCs w:val="20"/>
        </w:rPr>
        <w:tab/>
      </w:r>
      <w:r w:rsidRPr="00CE6092">
        <w:rPr>
          <w:rFonts w:ascii="Arial" w:hAnsi="Arial" w:cs="Arial"/>
          <w:sz w:val="20"/>
          <w:szCs w:val="20"/>
        </w:rPr>
        <w:t xml:space="preserve">I wouldn’t doubt that </w:t>
      </w:r>
      <w:r>
        <w:rPr>
          <w:rFonts w:ascii="Arial" w:hAnsi="Arial" w:cs="Arial"/>
          <w:sz w:val="20"/>
          <w:szCs w:val="20"/>
        </w:rPr>
        <w:t>[some of you]</w:t>
      </w:r>
      <w:r w:rsidRPr="00CE6092">
        <w:rPr>
          <w:rFonts w:ascii="Arial" w:hAnsi="Arial" w:cs="Arial"/>
          <w:sz w:val="20"/>
          <w:szCs w:val="20"/>
        </w:rPr>
        <w:t xml:space="preserve"> are already reducing fees for students who are in danger of dropping out of lessons because of financial need and I’m reaching out to you to see if we can help. Teachers can easily become a MusicLink teacher and encourage a student to register as a ML student.  We can offer discounted and free music for the students, and discounts on teaching aids for the teachers.  We reimburse teachers up to $100/year for any expenses they might incur helping the students (e.g. purchasing a metronome, helping pay registration fees for festivals, Guild, etc., special music, and even repairs on an instrument). Tuition is not covered but there are many other offers.  </w:t>
      </w:r>
      <w:r w:rsidR="00692A2E">
        <w:rPr>
          <w:rFonts w:ascii="Arial" w:hAnsi="Arial" w:cs="Arial"/>
          <w:sz w:val="20"/>
          <w:szCs w:val="20"/>
        </w:rPr>
        <w:t>Contact Deb for details</w:t>
      </w:r>
    </w:p>
    <w:p w14:paraId="0F388896" w14:textId="77777777" w:rsidR="00692A2E" w:rsidRPr="00692A2E" w:rsidRDefault="00692A2E" w:rsidP="00692A2E">
      <w:pPr>
        <w:widowControl w:val="0"/>
        <w:autoSpaceDE w:val="0"/>
        <w:autoSpaceDN w:val="0"/>
        <w:adjustRightInd w:val="0"/>
        <w:rPr>
          <w:rFonts w:ascii="Arial" w:hAnsi="Arial" w:cs="Arial"/>
          <w:sz w:val="20"/>
          <w:szCs w:val="20"/>
        </w:rPr>
      </w:pPr>
    </w:p>
    <w:p w14:paraId="5C50BAD8" w14:textId="2B01BF56" w:rsidR="002D63C9" w:rsidRDefault="00422FF4" w:rsidP="00422FF4">
      <w:pPr>
        <w:widowControl w:val="0"/>
        <w:autoSpaceDE w:val="0"/>
        <w:autoSpaceDN w:val="0"/>
        <w:adjustRightInd w:val="0"/>
        <w:jc w:val="center"/>
        <w:rPr>
          <w:rFonts w:ascii="Arial Black" w:hAnsi="Arial Black" w:cs="Apple Chancery"/>
          <w:color w:val="984806" w:themeColor="accent6" w:themeShade="80"/>
          <w:u w:val="single"/>
        </w:rPr>
      </w:pPr>
      <w:r w:rsidRPr="00AD580A">
        <w:rPr>
          <w:rFonts w:ascii="Arial Black" w:hAnsi="Arial Black" w:cs="Apple Chancery"/>
          <w:color w:val="984806" w:themeColor="accent6" w:themeShade="80"/>
          <w:u w:val="single"/>
        </w:rPr>
        <w:t xml:space="preserve">TIDBITS </w:t>
      </w:r>
      <w:r w:rsidR="00EC6460">
        <w:rPr>
          <w:rFonts w:ascii="Arial Black" w:hAnsi="Arial Black" w:cs="Apple Chancery"/>
          <w:color w:val="984806" w:themeColor="accent6" w:themeShade="80"/>
          <w:u w:val="single"/>
        </w:rPr>
        <w:t>– (see photo gallery below)</w:t>
      </w:r>
    </w:p>
    <w:p w14:paraId="4CB4EC31" w14:textId="53D5F2F5" w:rsidR="002D63C9" w:rsidRDefault="002D63C9" w:rsidP="002D63C9">
      <w:pPr>
        <w:widowControl w:val="0"/>
        <w:autoSpaceDE w:val="0"/>
        <w:autoSpaceDN w:val="0"/>
        <w:adjustRightInd w:val="0"/>
        <w:rPr>
          <w:rFonts w:ascii="Arial" w:hAnsi="Arial" w:cs="Arial"/>
          <w:noProof/>
          <w:sz w:val="20"/>
          <w:szCs w:val="20"/>
        </w:rPr>
      </w:pPr>
      <w:r>
        <w:rPr>
          <w:rFonts w:ascii="Arial Black" w:hAnsi="Arial Black" w:cs="Apple Chancery"/>
          <w:color w:val="984806" w:themeColor="accent6" w:themeShade="80"/>
        </w:rPr>
        <w:tab/>
      </w:r>
      <w:r>
        <w:rPr>
          <w:rFonts w:ascii="Arial" w:hAnsi="Arial" w:cs="Arial"/>
          <w:noProof/>
          <w:sz w:val="20"/>
          <w:szCs w:val="20"/>
        </w:rPr>
        <w:t xml:space="preserve">As a student of Dr. Jolly at SLU in Missouri, Lauren, daughter of </w:t>
      </w:r>
      <w:r w:rsidRPr="008E1063">
        <w:rPr>
          <w:rFonts w:ascii="Arial" w:hAnsi="Arial" w:cs="Arial"/>
          <w:b/>
          <w:noProof/>
          <w:sz w:val="20"/>
          <w:szCs w:val="20"/>
        </w:rPr>
        <w:t>GILL CERBIN</w:t>
      </w:r>
      <w:r>
        <w:rPr>
          <w:rFonts w:ascii="Arial" w:hAnsi="Arial" w:cs="Arial"/>
          <w:noProof/>
          <w:sz w:val="20"/>
          <w:szCs w:val="20"/>
        </w:rPr>
        <w:t xml:space="preserve">, is a vocal finalist in the UMSL Concerto Competition to be held at the Touhill on the UMSL Campus.  </w:t>
      </w:r>
    </w:p>
    <w:p w14:paraId="66D732AA" w14:textId="2B9AA972" w:rsidR="00B05517" w:rsidRDefault="00CE6092" w:rsidP="00B05517">
      <w:pPr>
        <w:widowControl w:val="0"/>
        <w:autoSpaceDE w:val="0"/>
        <w:autoSpaceDN w:val="0"/>
        <w:adjustRightInd w:val="0"/>
        <w:rPr>
          <w:rFonts w:ascii="Arial" w:hAnsi="Arial" w:cs="Arial"/>
          <w:sz w:val="20"/>
          <w:szCs w:val="20"/>
        </w:rPr>
      </w:pPr>
      <w:r>
        <w:rPr>
          <w:rFonts w:ascii="Arial" w:hAnsi="Arial" w:cs="Arial"/>
          <w:noProof/>
          <w:sz w:val="20"/>
          <w:szCs w:val="20"/>
        </w:rPr>
        <w:tab/>
        <w:t>This</w:t>
      </w:r>
      <w:r w:rsidR="00B05517">
        <w:rPr>
          <w:rFonts w:ascii="Arial" w:hAnsi="Arial" w:cs="Arial"/>
          <w:noProof/>
          <w:sz w:val="20"/>
          <w:szCs w:val="20"/>
        </w:rPr>
        <w:t xml:space="preserve"> month’s report form </w:t>
      </w:r>
      <w:r w:rsidR="00B05517">
        <w:rPr>
          <w:rFonts w:ascii="Arial" w:hAnsi="Arial" w:cs="Arial"/>
          <w:b/>
          <w:noProof/>
          <w:sz w:val="20"/>
          <w:szCs w:val="20"/>
        </w:rPr>
        <w:t xml:space="preserve">STEPHANIE OWEN </w:t>
      </w:r>
      <w:r w:rsidR="00B05517" w:rsidRPr="00B05517">
        <w:rPr>
          <w:rFonts w:ascii="Arial" w:hAnsi="Arial" w:cs="Arial"/>
          <w:noProof/>
          <w:sz w:val="20"/>
          <w:szCs w:val="20"/>
        </w:rPr>
        <w:t xml:space="preserve">celebrates </w:t>
      </w:r>
      <w:r w:rsidR="00B05517">
        <w:rPr>
          <w:rFonts w:ascii="Arial" w:hAnsi="Arial" w:cs="Arial"/>
          <w:sz w:val="20"/>
          <w:szCs w:val="20"/>
        </w:rPr>
        <w:t>v</w:t>
      </w:r>
      <w:r w:rsidR="00B05517" w:rsidRPr="00B05517">
        <w:rPr>
          <w:rFonts w:ascii="Arial" w:hAnsi="Arial" w:cs="Arial"/>
          <w:sz w:val="20"/>
          <w:szCs w:val="20"/>
        </w:rPr>
        <w:t xml:space="preserve">ocal student  Olivia Gregory </w:t>
      </w:r>
      <w:r w:rsidR="00B05517">
        <w:rPr>
          <w:rFonts w:ascii="Arial" w:hAnsi="Arial" w:cs="Arial"/>
          <w:sz w:val="20"/>
          <w:szCs w:val="20"/>
        </w:rPr>
        <w:t xml:space="preserve">who </w:t>
      </w:r>
      <w:r w:rsidR="00B05517" w:rsidRPr="00B05517">
        <w:rPr>
          <w:rFonts w:ascii="Arial" w:hAnsi="Arial" w:cs="Arial"/>
          <w:sz w:val="20"/>
          <w:szCs w:val="20"/>
        </w:rPr>
        <w:t>passed the first cut and was invited to fly to New York University to sing opera in February.</w:t>
      </w:r>
      <w:r w:rsidR="00B05517">
        <w:rPr>
          <w:rFonts w:ascii="Arial" w:hAnsi="Arial" w:cs="Arial"/>
          <w:sz w:val="20"/>
          <w:szCs w:val="20"/>
        </w:rPr>
        <w:t xml:space="preserve"> </w:t>
      </w:r>
      <w:r w:rsidR="00B05517" w:rsidRPr="00B05517">
        <w:rPr>
          <w:rFonts w:ascii="Arial" w:hAnsi="Arial" w:cs="Arial"/>
          <w:sz w:val="20"/>
          <w:szCs w:val="20"/>
        </w:rPr>
        <w:t xml:space="preserve">She will sing </w:t>
      </w:r>
      <w:r w:rsidR="00B05517">
        <w:rPr>
          <w:rFonts w:ascii="Arial" w:hAnsi="Arial" w:cs="Arial"/>
          <w:sz w:val="20"/>
          <w:szCs w:val="20"/>
        </w:rPr>
        <w:t>“”Vissi d’</w:t>
      </w:r>
      <w:r w:rsidR="00B05517" w:rsidRPr="00B05517">
        <w:rPr>
          <w:rFonts w:ascii="Arial" w:hAnsi="Arial" w:cs="Arial"/>
          <w:sz w:val="20"/>
          <w:szCs w:val="20"/>
        </w:rPr>
        <w:t xml:space="preserve">arte from </w:t>
      </w:r>
      <w:r w:rsidR="00B05517" w:rsidRPr="00B05517">
        <w:rPr>
          <w:rFonts w:ascii="Arial" w:hAnsi="Arial" w:cs="Arial"/>
          <w:sz w:val="20"/>
          <w:szCs w:val="20"/>
          <w:u w:val="single"/>
        </w:rPr>
        <w:t>Tosca</w:t>
      </w:r>
      <w:r w:rsidR="00B05517" w:rsidRPr="00B05517">
        <w:rPr>
          <w:rFonts w:ascii="Arial" w:hAnsi="Arial" w:cs="Arial"/>
          <w:sz w:val="20"/>
          <w:szCs w:val="20"/>
        </w:rPr>
        <w:t>.</w:t>
      </w:r>
      <w:r w:rsidR="00B05517">
        <w:rPr>
          <w:rFonts w:ascii="Arial" w:hAnsi="Arial" w:cs="Arial"/>
          <w:sz w:val="20"/>
          <w:szCs w:val="20"/>
        </w:rPr>
        <w:t xml:space="preserve"> </w:t>
      </w:r>
      <w:r w:rsidR="00B05517" w:rsidRPr="00B05517">
        <w:rPr>
          <w:rFonts w:ascii="Arial" w:hAnsi="Arial" w:cs="Arial"/>
          <w:sz w:val="20"/>
          <w:szCs w:val="20"/>
        </w:rPr>
        <w:t>She also received a mentorship with The Bach Society in St Louis for 2017.</w:t>
      </w:r>
      <w:r w:rsidR="00B05517">
        <w:rPr>
          <w:rFonts w:ascii="Arial" w:hAnsi="Arial" w:cs="Arial"/>
          <w:sz w:val="20"/>
          <w:szCs w:val="20"/>
        </w:rPr>
        <w:t xml:space="preserve"> Voice student </w:t>
      </w:r>
      <w:r w:rsidR="00B05517" w:rsidRPr="00B05517">
        <w:rPr>
          <w:rFonts w:ascii="Arial" w:hAnsi="Arial" w:cs="Arial"/>
          <w:sz w:val="20"/>
          <w:szCs w:val="20"/>
        </w:rPr>
        <w:t>Chloe Schobert won an assisting role in Li</w:t>
      </w:r>
      <w:r w:rsidR="00B05517">
        <w:rPr>
          <w:rFonts w:ascii="Arial" w:hAnsi="Arial" w:cs="Arial"/>
          <w:sz w:val="20"/>
          <w:szCs w:val="20"/>
        </w:rPr>
        <w:t>ttle Mermaid at Belleville West</w:t>
      </w:r>
      <w:r w:rsidR="00B05517" w:rsidRPr="00B05517">
        <w:rPr>
          <w:rFonts w:ascii="Arial" w:hAnsi="Arial" w:cs="Arial"/>
          <w:sz w:val="20"/>
          <w:szCs w:val="20"/>
        </w:rPr>
        <w:t>.</w:t>
      </w:r>
    </w:p>
    <w:p w14:paraId="65B8B4E8" w14:textId="47211DA5" w:rsidR="00B05517" w:rsidRPr="00B05517" w:rsidRDefault="00054854" w:rsidP="00B05517">
      <w:pPr>
        <w:widowControl w:val="0"/>
        <w:autoSpaceDE w:val="0"/>
        <w:autoSpaceDN w:val="0"/>
        <w:adjustRightInd w:val="0"/>
        <w:rPr>
          <w:rFonts w:ascii="Arial" w:hAnsi="Arial" w:cs="Arial"/>
          <w:sz w:val="20"/>
          <w:szCs w:val="20"/>
        </w:rPr>
      </w:pPr>
      <w:r>
        <w:rPr>
          <w:rFonts w:ascii="Arial" w:hAnsi="Arial" w:cs="Arial"/>
          <w:sz w:val="20"/>
          <w:szCs w:val="20"/>
        </w:rPr>
        <w:tab/>
      </w:r>
      <w:r w:rsidR="00B05517">
        <w:rPr>
          <w:rFonts w:ascii="Arial" w:hAnsi="Arial" w:cs="Arial"/>
          <w:b/>
          <w:sz w:val="20"/>
          <w:szCs w:val="20"/>
        </w:rPr>
        <w:t xml:space="preserve">AMY JO SAWYER’S </w:t>
      </w:r>
      <w:r w:rsidR="00692A2E">
        <w:rPr>
          <w:rFonts w:ascii="Arial" w:hAnsi="Arial" w:cs="Arial"/>
          <w:sz w:val="20"/>
          <w:szCs w:val="20"/>
        </w:rPr>
        <w:t xml:space="preserve">composition student </w:t>
      </w:r>
      <w:r w:rsidR="00B05517">
        <w:rPr>
          <w:rFonts w:ascii="Arial" w:hAnsi="Arial" w:cs="Arial"/>
          <w:sz w:val="20"/>
          <w:szCs w:val="20"/>
        </w:rPr>
        <w:t xml:space="preserve">Walter Thomas-Patterson </w:t>
      </w:r>
      <w:r w:rsidR="00692A2E">
        <w:rPr>
          <w:rFonts w:ascii="Arial" w:hAnsi="Arial" w:cs="Arial"/>
          <w:sz w:val="20"/>
          <w:szCs w:val="20"/>
        </w:rPr>
        <w:t>has won another national award—3</w:t>
      </w:r>
      <w:r w:rsidR="00692A2E" w:rsidRPr="00692A2E">
        <w:rPr>
          <w:rFonts w:ascii="Arial" w:hAnsi="Arial" w:cs="Arial"/>
          <w:sz w:val="20"/>
          <w:szCs w:val="20"/>
          <w:vertAlign w:val="superscript"/>
        </w:rPr>
        <w:t>rd</w:t>
      </w:r>
      <w:r w:rsidR="00692A2E">
        <w:rPr>
          <w:rFonts w:ascii="Arial" w:hAnsi="Arial" w:cs="Arial"/>
          <w:sz w:val="20"/>
          <w:szCs w:val="20"/>
        </w:rPr>
        <w:t xml:space="preserve"> place bronze medal in the annual Hal Leonard Publishing Company Composition Contest Teen Division with 60 contestants. He will be performing his winning piece, Furtive Chase” at Amy’s student recital Saturday, November 19 at LDS Church Chapel, 255 Fairwood Hills Dr. in O’Fallon. Public is invited and this includes GAE members.</w:t>
      </w:r>
      <w:r w:rsidR="00B05517">
        <w:rPr>
          <w:rFonts w:ascii="Calibri" w:hAnsi="Calibri" w:cs="Calibri"/>
          <w:sz w:val="30"/>
          <w:szCs w:val="30"/>
        </w:rPr>
        <w:t> </w:t>
      </w:r>
    </w:p>
    <w:p w14:paraId="4333413A" w14:textId="265A844F" w:rsidR="00CE6092" w:rsidRPr="00B05517" w:rsidRDefault="00CE6092" w:rsidP="002D63C9">
      <w:pPr>
        <w:widowControl w:val="0"/>
        <w:autoSpaceDE w:val="0"/>
        <w:autoSpaceDN w:val="0"/>
        <w:adjustRightInd w:val="0"/>
        <w:rPr>
          <w:rFonts w:ascii="Helvetica" w:hAnsi="Helvetica" w:cs="Helvetica"/>
        </w:rPr>
      </w:pPr>
    </w:p>
    <w:p w14:paraId="201CC657" w14:textId="2648AA2B" w:rsidR="002D63C9" w:rsidRPr="002D63C9" w:rsidRDefault="002D63C9" w:rsidP="002D63C9">
      <w:pPr>
        <w:widowControl w:val="0"/>
        <w:autoSpaceDE w:val="0"/>
        <w:autoSpaceDN w:val="0"/>
        <w:adjustRightInd w:val="0"/>
        <w:rPr>
          <w:rFonts w:ascii="Arial Black" w:hAnsi="Arial Black" w:cs="Apple Chancery"/>
          <w:color w:val="984806" w:themeColor="accent6" w:themeShade="80"/>
        </w:rPr>
      </w:pPr>
    </w:p>
    <w:p w14:paraId="4A21BA91" w14:textId="75817775" w:rsidR="009961C8" w:rsidRDefault="002D63C9" w:rsidP="00C02F1B">
      <w:pPr>
        <w:widowControl w:val="0"/>
        <w:autoSpaceDE w:val="0"/>
        <w:autoSpaceDN w:val="0"/>
        <w:adjustRightInd w:val="0"/>
        <w:jc w:val="both"/>
        <w:rPr>
          <w:rFonts w:ascii="Arial" w:hAnsi="Arial" w:cs="Arial"/>
          <w:sz w:val="20"/>
          <w:szCs w:val="20"/>
        </w:rPr>
      </w:pPr>
      <w:r>
        <w:rPr>
          <w:rFonts w:ascii="Arial" w:hAnsi="Arial" w:cs="Arial"/>
          <w:noProof/>
          <w:sz w:val="20"/>
          <w:szCs w:val="20"/>
        </w:rPr>
        <w:drawing>
          <wp:inline distT="0" distB="0" distL="0" distR="0" wp14:anchorId="51DE6C1D" wp14:editId="5CE67976">
            <wp:extent cx="25146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James Meier with Nick Meier.png"/>
                    <pic:cNvPicPr/>
                  </pic:nvPicPr>
                  <pic:blipFill>
                    <a:blip r:embed="rId16">
                      <a:extLst>
                        <a:ext uri="{28A0092B-C50C-407E-A947-70E740481C1C}">
                          <a14:useLocalDpi xmlns:a14="http://schemas.microsoft.com/office/drawing/2010/main" val="0"/>
                        </a:ext>
                      </a:extLst>
                    </a:blip>
                    <a:stretch>
                      <a:fillRect/>
                    </a:stretch>
                  </pic:blipFill>
                  <pic:spPr>
                    <a:xfrm>
                      <a:off x="0" y="0"/>
                      <a:ext cx="2515294" cy="2134189"/>
                    </a:xfrm>
                    <a:prstGeom prst="rect">
                      <a:avLst/>
                    </a:prstGeom>
                  </pic:spPr>
                </pic:pic>
              </a:graphicData>
            </a:graphic>
          </wp:inline>
        </w:drawing>
      </w:r>
      <w:r w:rsidR="00AD580A">
        <w:rPr>
          <w:rFonts w:ascii="Arial" w:hAnsi="Arial" w:cs="Arial"/>
          <w:b/>
          <w:sz w:val="20"/>
          <w:szCs w:val="20"/>
        </w:rPr>
        <w:t xml:space="preserve">DEBBIE MEIER </w:t>
      </w:r>
      <w:r w:rsidR="00AD580A">
        <w:rPr>
          <w:rFonts w:ascii="Arial" w:hAnsi="Arial" w:cs="Arial"/>
          <w:sz w:val="20"/>
          <w:szCs w:val="20"/>
        </w:rPr>
        <w:t xml:space="preserve">is traveling to FL to meet her first grandchild, </w:t>
      </w:r>
      <w:r w:rsidR="009961C8">
        <w:rPr>
          <w:rFonts w:ascii="Arial" w:hAnsi="Arial" w:cs="Arial"/>
          <w:sz w:val="20"/>
          <w:szCs w:val="20"/>
        </w:rPr>
        <w:t xml:space="preserve">Thomas James </w:t>
      </w:r>
      <w:r w:rsidR="00AD580A">
        <w:rPr>
          <w:rFonts w:ascii="Arial" w:hAnsi="Arial" w:cs="Arial"/>
          <w:sz w:val="20"/>
          <w:szCs w:val="20"/>
        </w:rPr>
        <w:t>born to he</w:t>
      </w:r>
      <w:r w:rsidR="00B774F5">
        <w:rPr>
          <w:rFonts w:ascii="Arial" w:hAnsi="Arial" w:cs="Arial"/>
          <w:sz w:val="20"/>
          <w:szCs w:val="20"/>
        </w:rPr>
        <w:t>r son Nick and his wife on Nov</w:t>
      </w:r>
      <w:r w:rsidR="00692A2E">
        <w:rPr>
          <w:rFonts w:ascii="Arial" w:hAnsi="Arial" w:cs="Arial"/>
          <w:sz w:val="20"/>
          <w:szCs w:val="20"/>
        </w:rPr>
        <w:t xml:space="preserve"> 7.  Nick is an active duty Marine stationed there. Debbie is</w:t>
      </w:r>
      <w:r w:rsidR="00054854">
        <w:rPr>
          <w:rFonts w:ascii="Arial" w:hAnsi="Arial" w:cs="Arial"/>
          <w:sz w:val="20"/>
          <w:szCs w:val="20"/>
        </w:rPr>
        <w:t>I</w:t>
      </w:r>
      <w:r w:rsidR="00692A2E">
        <w:rPr>
          <w:rFonts w:ascii="Arial" w:hAnsi="Arial" w:cs="Arial"/>
          <w:sz w:val="20"/>
          <w:szCs w:val="20"/>
        </w:rPr>
        <w:t xml:space="preserve"> on a “grand”</w:t>
      </w:r>
      <w:r w:rsidR="00AD580A">
        <w:rPr>
          <w:rFonts w:ascii="Arial" w:hAnsi="Arial" w:cs="Arial"/>
          <w:sz w:val="20"/>
          <w:szCs w:val="20"/>
        </w:rPr>
        <w:t xml:space="preserve"> roll, as d</w:t>
      </w:r>
      <w:r w:rsidR="00692A2E">
        <w:rPr>
          <w:rFonts w:ascii="Arial" w:hAnsi="Arial" w:cs="Arial"/>
          <w:sz w:val="20"/>
          <w:szCs w:val="20"/>
        </w:rPr>
        <w:t>aughter Katie will deliver</w:t>
      </w:r>
      <w:r w:rsidR="00AD580A">
        <w:rPr>
          <w:rFonts w:ascii="Arial" w:hAnsi="Arial" w:cs="Arial"/>
          <w:sz w:val="20"/>
          <w:szCs w:val="20"/>
        </w:rPr>
        <w:t xml:space="preserve"> grandchild #2 in </w:t>
      </w:r>
      <w:r w:rsidR="00054854">
        <w:rPr>
          <w:rFonts w:ascii="Arial" w:hAnsi="Arial" w:cs="Arial"/>
          <w:sz w:val="20"/>
          <w:szCs w:val="20"/>
        </w:rPr>
        <w:t xml:space="preserve"> Oklahoma in </w:t>
      </w:r>
      <w:r w:rsidR="00AD580A">
        <w:rPr>
          <w:rFonts w:ascii="Arial" w:hAnsi="Arial" w:cs="Arial"/>
          <w:sz w:val="20"/>
          <w:szCs w:val="20"/>
        </w:rPr>
        <w:t>May! Both Nick and Katie are former AIM participants. Congratulations to all</w:t>
      </w:r>
      <w:r w:rsidR="009961C8">
        <w:rPr>
          <w:rFonts w:ascii="Arial" w:hAnsi="Arial" w:cs="Arial"/>
          <w:sz w:val="20"/>
          <w:szCs w:val="20"/>
        </w:rPr>
        <w:t>!</w:t>
      </w:r>
      <w:r w:rsidRPr="002D63C9">
        <w:rPr>
          <w:rFonts w:ascii="Arial" w:hAnsi="Arial" w:cs="Arial"/>
          <w:noProof/>
          <w:sz w:val="20"/>
          <w:szCs w:val="20"/>
        </w:rPr>
        <w:t xml:space="preserve"> </w:t>
      </w:r>
    </w:p>
    <w:p w14:paraId="0E201426" w14:textId="5A42E1C7" w:rsidR="00C02F1B" w:rsidRDefault="00D40D5A" w:rsidP="00C02F1B">
      <w:pPr>
        <w:widowControl w:val="0"/>
        <w:autoSpaceDE w:val="0"/>
        <w:autoSpaceDN w:val="0"/>
        <w:adjustRightInd w:val="0"/>
        <w:jc w:val="both"/>
        <w:rPr>
          <w:rFonts w:ascii="Arial" w:hAnsi="Arial" w:cs="Arial"/>
          <w:sz w:val="20"/>
          <w:szCs w:val="20"/>
        </w:rPr>
      </w:pPr>
      <w:r>
        <w:rPr>
          <w:rFonts w:ascii="Arial" w:hAnsi="Arial" w:cs="Arial"/>
          <w:sz w:val="20"/>
          <w:szCs w:val="20"/>
        </w:rPr>
        <w:t xml:space="preserve"> </w:t>
      </w:r>
    </w:p>
    <w:p w14:paraId="5B6D2FE1" w14:textId="77777777" w:rsidR="00D40D5A" w:rsidRDefault="00D40D5A" w:rsidP="00C02F1B">
      <w:pPr>
        <w:widowControl w:val="0"/>
        <w:autoSpaceDE w:val="0"/>
        <w:autoSpaceDN w:val="0"/>
        <w:adjustRightInd w:val="0"/>
        <w:jc w:val="both"/>
        <w:rPr>
          <w:rFonts w:ascii="Arial" w:hAnsi="Arial" w:cs="Arial"/>
          <w:sz w:val="20"/>
          <w:szCs w:val="20"/>
        </w:rPr>
      </w:pPr>
    </w:p>
    <w:p w14:paraId="6BF3625C" w14:textId="18456144" w:rsidR="00C02F1B" w:rsidRDefault="00C02F1B" w:rsidP="00F16C83">
      <w:pPr>
        <w:widowControl w:val="0"/>
        <w:autoSpaceDE w:val="0"/>
        <w:autoSpaceDN w:val="0"/>
        <w:adjustRightInd w:val="0"/>
        <w:rPr>
          <w:rFonts w:ascii="Arial" w:hAnsi="Arial" w:cs="Arial"/>
          <w:sz w:val="20"/>
          <w:szCs w:val="20"/>
        </w:rPr>
      </w:pPr>
    </w:p>
    <w:p w14:paraId="0E1B1D44" w14:textId="77777777" w:rsidR="008E1063" w:rsidRDefault="008E1063" w:rsidP="008E1063">
      <w:pPr>
        <w:widowControl w:val="0"/>
        <w:autoSpaceDE w:val="0"/>
        <w:autoSpaceDN w:val="0"/>
        <w:adjustRightInd w:val="0"/>
        <w:rPr>
          <w:rFonts w:ascii="Helvetica" w:hAnsi="Helvetica" w:cs="Helvetica"/>
        </w:rPr>
      </w:pPr>
    </w:p>
    <w:p w14:paraId="3029E297" w14:textId="0299F3BB" w:rsidR="00B23AD5" w:rsidRDefault="002D63C9" w:rsidP="007F1C76">
      <w:pPr>
        <w:widowControl w:val="0"/>
        <w:autoSpaceDE w:val="0"/>
        <w:autoSpaceDN w:val="0"/>
        <w:adjustRightInd w:val="0"/>
        <w:rPr>
          <w:rFonts w:ascii="Arial" w:hAnsi="Arial" w:cs="Arial"/>
          <w:sz w:val="20"/>
          <w:szCs w:val="20"/>
        </w:rPr>
      </w:pPr>
      <w:r w:rsidRPr="00054854">
        <w:rPr>
          <w:rFonts w:ascii="Arial" w:hAnsi="Arial" w:cs="Arial"/>
          <w:b/>
          <w:noProof/>
          <w:sz w:val="20"/>
          <w:szCs w:val="20"/>
        </w:rPr>
        <w:drawing>
          <wp:anchor distT="0" distB="0" distL="114300" distR="114300" simplePos="0" relativeHeight="251659264" behindDoc="0" locked="0" layoutInCell="1" allowOverlap="1" wp14:anchorId="469D9FBF" wp14:editId="1D5B72C8">
            <wp:simplePos x="0" y="0"/>
            <wp:positionH relativeFrom="margin">
              <wp:posOffset>-323850</wp:posOffset>
            </wp:positionH>
            <wp:positionV relativeFrom="margin">
              <wp:posOffset>3981450</wp:posOffset>
            </wp:positionV>
            <wp:extent cx="2857500" cy="2438400"/>
            <wp:effectExtent l="63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uren &amp; Josh Wed Scene.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2857500" cy="2438400"/>
                    </a:xfrm>
                    <a:prstGeom prst="rect">
                      <a:avLst/>
                    </a:prstGeom>
                  </pic:spPr>
                </pic:pic>
              </a:graphicData>
            </a:graphic>
            <wp14:sizeRelH relativeFrom="page">
              <wp14:pctWidth>0</wp14:pctWidth>
            </wp14:sizeRelH>
            <wp14:sizeRelV relativeFrom="page">
              <wp14:pctHeight>0</wp14:pctHeight>
            </wp14:sizeRelV>
          </wp:anchor>
        </w:drawing>
      </w:r>
      <w:r w:rsidR="00054854">
        <w:rPr>
          <w:rFonts w:ascii="Arial" w:hAnsi="Arial" w:cs="Arial"/>
          <w:b/>
          <w:noProof/>
          <w:sz w:val="20"/>
          <w:szCs w:val="20"/>
        </w:rPr>
        <w:t>JOAN WITTE</w:t>
      </w:r>
      <w:r w:rsidR="009961C8" w:rsidRPr="00B05517">
        <w:rPr>
          <w:rFonts w:ascii="Arial" w:hAnsi="Arial" w:cs="Arial"/>
          <w:sz w:val="20"/>
          <w:szCs w:val="20"/>
        </w:rPr>
        <w:t xml:space="preserve"> and GAE tablemates </w:t>
      </w:r>
      <w:r w:rsidR="009F499B" w:rsidRPr="00B05517">
        <w:rPr>
          <w:rFonts w:ascii="Arial" w:hAnsi="Arial" w:cs="Arial"/>
          <w:sz w:val="20"/>
          <w:szCs w:val="20"/>
        </w:rPr>
        <w:t>after receiving her</w:t>
      </w:r>
      <w:r w:rsidR="009961C8" w:rsidRPr="00B05517">
        <w:rPr>
          <w:rFonts w:ascii="Arial" w:hAnsi="Arial" w:cs="Arial"/>
          <w:sz w:val="20"/>
          <w:szCs w:val="20"/>
        </w:rPr>
        <w:t xml:space="preserve"> Me</w:t>
      </w:r>
      <w:r w:rsidR="009F499B" w:rsidRPr="00B05517">
        <w:rPr>
          <w:rFonts w:ascii="Arial" w:hAnsi="Arial" w:cs="Arial"/>
          <w:sz w:val="20"/>
          <w:szCs w:val="20"/>
        </w:rPr>
        <w:t xml:space="preserve">mber of the Year Award at Illinois Wesleyan University </w:t>
      </w:r>
      <w:r w:rsidR="00054854">
        <w:rPr>
          <w:rFonts w:ascii="Arial" w:hAnsi="Arial" w:cs="Arial"/>
          <w:sz w:val="20"/>
          <w:szCs w:val="20"/>
        </w:rPr>
        <w:t xml:space="preserve">ISMTA Banquet </w:t>
      </w:r>
      <w:r w:rsidR="009F499B" w:rsidRPr="00B05517">
        <w:rPr>
          <w:rFonts w:ascii="Arial" w:hAnsi="Arial" w:cs="Arial"/>
          <w:sz w:val="20"/>
          <w:szCs w:val="20"/>
        </w:rPr>
        <w:t xml:space="preserve">on </w:t>
      </w:r>
      <w:r w:rsidR="009961C8" w:rsidRPr="00B05517">
        <w:rPr>
          <w:rFonts w:ascii="Arial" w:hAnsi="Arial" w:cs="Arial"/>
          <w:sz w:val="20"/>
          <w:szCs w:val="20"/>
        </w:rPr>
        <w:t>Nov 4.</w:t>
      </w:r>
      <w:r w:rsidR="00054854">
        <w:rPr>
          <w:rFonts w:ascii="Arial" w:hAnsi="Arial" w:cs="Arial"/>
          <w:sz w:val="20"/>
          <w:szCs w:val="20"/>
        </w:rPr>
        <w:t xml:space="preserve"> (Photo by  another tablemate, Keith Sawyer.) </w:t>
      </w:r>
      <w:bookmarkStart w:id="0" w:name="_GoBack"/>
      <w:bookmarkEnd w:id="0"/>
      <w:r w:rsidR="00381828">
        <w:rPr>
          <w:rFonts w:ascii="Arial" w:hAnsi="Arial" w:cs="Arial"/>
          <w:noProof/>
          <w:sz w:val="20"/>
          <w:szCs w:val="20"/>
        </w:rPr>
        <w:drawing>
          <wp:inline distT="0" distB="0" distL="0" distR="0" wp14:anchorId="3E9806D5" wp14:editId="5FBE6F6D">
            <wp:extent cx="3509992" cy="26785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SMTA Banquet Group.JPG"/>
                    <pic:cNvPicPr/>
                  </pic:nvPicPr>
                  <pic:blipFill>
                    <a:blip r:embed="rId18">
                      <a:extLst>
                        <a:ext uri="{28A0092B-C50C-407E-A947-70E740481C1C}">
                          <a14:useLocalDpi xmlns:a14="http://schemas.microsoft.com/office/drawing/2010/main" val="0"/>
                        </a:ext>
                      </a:extLst>
                    </a:blip>
                    <a:stretch>
                      <a:fillRect/>
                    </a:stretch>
                  </pic:blipFill>
                  <pic:spPr>
                    <a:xfrm>
                      <a:off x="0" y="0"/>
                      <a:ext cx="3511361" cy="2679643"/>
                    </a:xfrm>
                    <a:prstGeom prst="rect">
                      <a:avLst/>
                    </a:prstGeom>
                  </pic:spPr>
                </pic:pic>
              </a:graphicData>
            </a:graphic>
          </wp:inline>
        </w:drawing>
      </w:r>
    </w:p>
    <w:p w14:paraId="24674D5A" w14:textId="551974ED" w:rsidR="00D40D5A" w:rsidRDefault="00D40D5A" w:rsidP="007F1C76">
      <w:pPr>
        <w:widowControl w:val="0"/>
        <w:autoSpaceDE w:val="0"/>
        <w:autoSpaceDN w:val="0"/>
        <w:adjustRightInd w:val="0"/>
        <w:rPr>
          <w:rFonts w:ascii="Arial" w:hAnsi="Arial" w:cs="Arial"/>
          <w:sz w:val="20"/>
          <w:szCs w:val="20"/>
        </w:rPr>
      </w:pPr>
    </w:p>
    <w:p w14:paraId="6F109100" w14:textId="77777777" w:rsidR="002D63C9" w:rsidRDefault="002D63C9" w:rsidP="007F1C76">
      <w:pPr>
        <w:widowControl w:val="0"/>
        <w:autoSpaceDE w:val="0"/>
        <w:autoSpaceDN w:val="0"/>
        <w:adjustRightInd w:val="0"/>
        <w:rPr>
          <w:rFonts w:ascii="Arial" w:hAnsi="Arial" w:cs="Arial"/>
          <w:sz w:val="20"/>
          <w:szCs w:val="20"/>
        </w:rPr>
      </w:pPr>
    </w:p>
    <w:p w14:paraId="7A18FE6E" w14:textId="445557E3" w:rsidR="002D63C9" w:rsidRPr="002D63C9" w:rsidRDefault="002D63C9" w:rsidP="002D63C9">
      <w:pPr>
        <w:widowControl w:val="0"/>
        <w:autoSpaceDE w:val="0"/>
        <w:autoSpaceDN w:val="0"/>
        <w:adjustRightInd w:val="0"/>
        <w:rPr>
          <w:rFonts w:ascii="Arial" w:hAnsi="Arial" w:cs="Arial"/>
          <w:sz w:val="20"/>
          <w:szCs w:val="20"/>
        </w:rPr>
      </w:pPr>
      <w:r>
        <w:rPr>
          <w:rFonts w:ascii="Helvetica" w:hAnsi="Helvetica" w:cs="Helvetica"/>
          <w:b/>
        </w:rPr>
        <w:t xml:space="preserve">LEANN HALVORSON </w:t>
      </w:r>
      <w:r>
        <w:rPr>
          <w:rFonts w:ascii="Arial" w:hAnsi="Arial" w:cs="Arial"/>
          <w:sz w:val="20"/>
          <w:szCs w:val="20"/>
        </w:rPr>
        <w:t>was the mother of the bride when daughter Lauren married Josh Buechler on October 1 at the St. Louis Zoo. The the</w:t>
      </w:r>
      <w:r w:rsidR="00054854">
        <w:rPr>
          <w:rFonts w:ascii="Arial" w:hAnsi="Arial" w:cs="Arial"/>
          <w:sz w:val="20"/>
          <w:szCs w:val="20"/>
        </w:rPr>
        <w:t>me of the wedding was Jur</w:t>
      </w:r>
      <w:r>
        <w:rPr>
          <w:rFonts w:ascii="Arial" w:hAnsi="Arial" w:cs="Arial"/>
          <w:sz w:val="20"/>
          <w:szCs w:val="20"/>
        </w:rPr>
        <w:t>as</w:t>
      </w:r>
      <w:r w:rsidR="00054854">
        <w:rPr>
          <w:rFonts w:ascii="Arial" w:hAnsi="Arial" w:cs="Arial"/>
          <w:sz w:val="20"/>
          <w:szCs w:val="20"/>
        </w:rPr>
        <w:t>s</w:t>
      </w:r>
      <w:r>
        <w:rPr>
          <w:rFonts w:ascii="Arial" w:hAnsi="Arial" w:cs="Arial"/>
          <w:sz w:val="20"/>
          <w:szCs w:val="20"/>
        </w:rPr>
        <w:t>ic Park for the quote “Life finds a way</w:t>
      </w:r>
      <w:r w:rsidR="00054854">
        <w:rPr>
          <w:rFonts w:ascii="Arial" w:hAnsi="Arial" w:cs="Arial"/>
          <w:sz w:val="20"/>
          <w:szCs w:val="20"/>
        </w:rPr>
        <w:t>”</w:t>
      </w:r>
      <w:r>
        <w:rPr>
          <w:rFonts w:ascii="Arial" w:hAnsi="Arial" w:cs="Arial"/>
          <w:sz w:val="20"/>
          <w:szCs w:val="20"/>
        </w:rPr>
        <w:t xml:space="preserve">. Lauren is keeping her </w:t>
      </w:r>
      <w:r w:rsidR="00054854">
        <w:rPr>
          <w:rFonts w:ascii="Arial" w:hAnsi="Arial" w:cs="Arial"/>
          <w:sz w:val="20"/>
          <w:szCs w:val="20"/>
        </w:rPr>
        <w:t xml:space="preserve">Halvorson </w:t>
      </w:r>
      <w:r>
        <w:rPr>
          <w:rFonts w:ascii="Arial" w:hAnsi="Arial" w:cs="Arial"/>
          <w:sz w:val="20"/>
          <w:szCs w:val="20"/>
        </w:rPr>
        <w:t>name so that she can be found in her work as a freelance artist (and as our GAE Webmaster!)</w:t>
      </w:r>
      <w:r>
        <w:rPr>
          <w:rFonts w:ascii="Arial" w:hAnsi="Arial" w:cs="Arial"/>
          <w:noProof/>
          <w:sz w:val="20"/>
          <w:szCs w:val="20"/>
        </w:rPr>
        <w:t xml:space="preserve"> </w:t>
      </w:r>
    </w:p>
    <w:p w14:paraId="6997A81B" w14:textId="77777777" w:rsidR="002D63C9" w:rsidRPr="007F1C76" w:rsidRDefault="002D63C9" w:rsidP="007F1C76">
      <w:pPr>
        <w:widowControl w:val="0"/>
        <w:autoSpaceDE w:val="0"/>
        <w:autoSpaceDN w:val="0"/>
        <w:adjustRightInd w:val="0"/>
        <w:rPr>
          <w:rFonts w:ascii="Arial" w:hAnsi="Arial" w:cs="Arial"/>
          <w:sz w:val="20"/>
          <w:szCs w:val="20"/>
        </w:rPr>
      </w:pPr>
    </w:p>
    <w:sectPr w:rsidR="002D63C9" w:rsidRPr="007F1C76" w:rsidSect="00422FF4">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7295E" w14:textId="77777777" w:rsidR="00692A2E" w:rsidRDefault="00692A2E">
      <w:r>
        <w:separator/>
      </w:r>
    </w:p>
  </w:endnote>
  <w:endnote w:type="continuationSeparator" w:id="0">
    <w:p w14:paraId="0EF1981A" w14:textId="77777777" w:rsidR="00692A2E" w:rsidRDefault="00692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B23EE" w14:textId="77777777" w:rsidR="00692A2E" w:rsidRDefault="00692A2E" w:rsidP="00422F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AE57FF" w14:textId="77777777" w:rsidR="00692A2E" w:rsidRDefault="00692A2E" w:rsidP="00422F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6174" w14:textId="77777777" w:rsidR="00692A2E" w:rsidRDefault="00692A2E" w:rsidP="00422F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4854">
      <w:rPr>
        <w:rStyle w:val="PageNumber"/>
        <w:noProof/>
      </w:rPr>
      <w:t>1</w:t>
    </w:r>
    <w:r>
      <w:rPr>
        <w:rStyle w:val="PageNumber"/>
      </w:rPr>
      <w:fldChar w:fldCharType="end"/>
    </w:r>
  </w:p>
  <w:p w14:paraId="4B8B89C3" w14:textId="77777777" w:rsidR="00692A2E" w:rsidRDefault="00692A2E" w:rsidP="00422F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D3021" w14:textId="77777777" w:rsidR="00692A2E" w:rsidRDefault="00692A2E">
      <w:r>
        <w:separator/>
      </w:r>
    </w:p>
  </w:footnote>
  <w:footnote w:type="continuationSeparator" w:id="0">
    <w:p w14:paraId="7F7E6970" w14:textId="77777777" w:rsidR="00692A2E" w:rsidRDefault="00692A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FF4"/>
    <w:rsid w:val="00054854"/>
    <w:rsid w:val="002C3B9F"/>
    <w:rsid w:val="002D63C9"/>
    <w:rsid w:val="00381828"/>
    <w:rsid w:val="0040019E"/>
    <w:rsid w:val="00422FF4"/>
    <w:rsid w:val="00506A64"/>
    <w:rsid w:val="00692A2E"/>
    <w:rsid w:val="006B58BA"/>
    <w:rsid w:val="007F0A75"/>
    <w:rsid w:val="007F1C76"/>
    <w:rsid w:val="008E1063"/>
    <w:rsid w:val="009961C8"/>
    <w:rsid w:val="009B20C3"/>
    <w:rsid w:val="009F499B"/>
    <w:rsid w:val="00A82A51"/>
    <w:rsid w:val="00AC3C3F"/>
    <w:rsid w:val="00AD580A"/>
    <w:rsid w:val="00B05517"/>
    <w:rsid w:val="00B1334E"/>
    <w:rsid w:val="00B23AD5"/>
    <w:rsid w:val="00B774F5"/>
    <w:rsid w:val="00BE62A3"/>
    <w:rsid w:val="00C02F1B"/>
    <w:rsid w:val="00C37658"/>
    <w:rsid w:val="00C67BF9"/>
    <w:rsid w:val="00CA4DCB"/>
    <w:rsid w:val="00CE6092"/>
    <w:rsid w:val="00D23227"/>
    <w:rsid w:val="00D40D5A"/>
    <w:rsid w:val="00D5026A"/>
    <w:rsid w:val="00E1324F"/>
    <w:rsid w:val="00EC6460"/>
    <w:rsid w:val="00EC6A61"/>
    <w:rsid w:val="00F16C83"/>
    <w:rsid w:val="00F80304"/>
    <w:rsid w:val="00FE1F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7B83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F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22FF4"/>
    <w:rPr>
      <w:color w:val="0000FF"/>
      <w:u w:val="single"/>
    </w:rPr>
  </w:style>
  <w:style w:type="paragraph" w:styleId="NormalWeb">
    <w:name w:val="Normal (Web)"/>
    <w:basedOn w:val="Normal"/>
    <w:uiPriority w:val="99"/>
    <w:unhideWhenUsed/>
    <w:rsid w:val="00422FF4"/>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422FF4"/>
    <w:pPr>
      <w:tabs>
        <w:tab w:val="center" w:pos="4320"/>
        <w:tab w:val="right" w:pos="8640"/>
      </w:tabs>
    </w:pPr>
  </w:style>
  <w:style w:type="character" w:customStyle="1" w:styleId="FooterChar">
    <w:name w:val="Footer Char"/>
    <w:link w:val="Footer"/>
    <w:uiPriority w:val="99"/>
    <w:rsid w:val="00422FF4"/>
    <w:rPr>
      <w:rFonts w:ascii="Cambria" w:eastAsia="ＭＳ 明朝" w:hAnsi="Cambria" w:cs="Times New Roman"/>
    </w:rPr>
  </w:style>
  <w:style w:type="character" w:styleId="PageNumber">
    <w:name w:val="page number"/>
    <w:uiPriority w:val="99"/>
    <w:semiHidden/>
    <w:unhideWhenUsed/>
    <w:rsid w:val="00422FF4"/>
  </w:style>
  <w:style w:type="paragraph" w:styleId="BalloonText">
    <w:name w:val="Balloon Text"/>
    <w:basedOn w:val="Normal"/>
    <w:link w:val="BalloonTextChar"/>
    <w:uiPriority w:val="99"/>
    <w:semiHidden/>
    <w:unhideWhenUsed/>
    <w:rsid w:val="00422FF4"/>
    <w:rPr>
      <w:rFonts w:ascii="Lucida Grande" w:hAnsi="Lucida Grande" w:cs="Lucida Grande"/>
      <w:sz w:val="18"/>
      <w:szCs w:val="18"/>
    </w:rPr>
  </w:style>
  <w:style w:type="character" w:customStyle="1" w:styleId="BalloonTextChar">
    <w:name w:val="Balloon Text Char"/>
    <w:link w:val="BalloonText"/>
    <w:uiPriority w:val="99"/>
    <w:semiHidden/>
    <w:rsid w:val="00422FF4"/>
    <w:rPr>
      <w:rFonts w:ascii="Lucida Grande" w:eastAsia="ＭＳ 明朝" w:hAnsi="Lucida Grande" w:cs="Lucida Grande"/>
      <w:sz w:val="18"/>
      <w:szCs w:val="18"/>
    </w:rPr>
  </w:style>
  <w:style w:type="character" w:styleId="FollowedHyperlink">
    <w:name w:val="FollowedHyperlink"/>
    <w:uiPriority w:val="99"/>
    <w:semiHidden/>
    <w:unhideWhenUsed/>
    <w:rsid w:val="00422FF4"/>
    <w:rPr>
      <w:color w:val="800080"/>
      <w:u w:val="single"/>
    </w:rPr>
  </w:style>
  <w:style w:type="paragraph" w:styleId="TOC1">
    <w:name w:val="toc 1"/>
    <w:basedOn w:val="Normal"/>
    <w:next w:val="Normal"/>
    <w:autoRedefine/>
    <w:uiPriority w:val="39"/>
    <w:unhideWhenUsed/>
    <w:rsid w:val="00D40D5A"/>
  </w:style>
  <w:style w:type="paragraph" w:styleId="TOC2">
    <w:name w:val="toc 2"/>
    <w:basedOn w:val="Normal"/>
    <w:next w:val="Normal"/>
    <w:autoRedefine/>
    <w:uiPriority w:val="39"/>
    <w:unhideWhenUsed/>
    <w:rsid w:val="00D40D5A"/>
    <w:pPr>
      <w:ind w:left="240"/>
    </w:pPr>
  </w:style>
  <w:style w:type="paragraph" w:styleId="TOC3">
    <w:name w:val="toc 3"/>
    <w:basedOn w:val="Normal"/>
    <w:next w:val="Normal"/>
    <w:autoRedefine/>
    <w:uiPriority w:val="39"/>
    <w:unhideWhenUsed/>
    <w:rsid w:val="00D40D5A"/>
    <w:pPr>
      <w:ind w:left="480"/>
    </w:pPr>
  </w:style>
  <w:style w:type="paragraph" w:styleId="TOC4">
    <w:name w:val="toc 4"/>
    <w:basedOn w:val="Normal"/>
    <w:next w:val="Normal"/>
    <w:autoRedefine/>
    <w:uiPriority w:val="39"/>
    <w:unhideWhenUsed/>
    <w:rsid w:val="00D40D5A"/>
    <w:pPr>
      <w:ind w:left="720"/>
    </w:pPr>
  </w:style>
  <w:style w:type="paragraph" w:styleId="TOC5">
    <w:name w:val="toc 5"/>
    <w:basedOn w:val="Normal"/>
    <w:next w:val="Normal"/>
    <w:autoRedefine/>
    <w:uiPriority w:val="39"/>
    <w:unhideWhenUsed/>
    <w:rsid w:val="00D40D5A"/>
    <w:pPr>
      <w:ind w:left="960"/>
    </w:pPr>
  </w:style>
  <w:style w:type="paragraph" w:styleId="TOC6">
    <w:name w:val="toc 6"/>
    <w:basedOn w:val="Normal"/>
    <w:next w:val="Normal"/>
    <w:autoRedefine/>
    <w:uiPriority w:val="39"/>
    <w:unhideWhenUsed/>
    <w:rsid w:val="00D40D5A"/>
    <w:pPr>
      <w:ind w:left="1200"/>
    </w:pPr>
  </w:style>
  <w:style w:type="paragraph" w:styleId="TOC7">
    <w:name w:val="toc 7"/>
    <w:basedOn w:val="Normal"/>
    <w:next w:val="Normal"/>
    <w:autoRedefine/>
    <w:uiPriority w:val="39"/>
    <w:unhideWhenUsed/>
    <w:rsid w:val="00D40D5A"/>
    <w:pPr>
      <w:ind w:left="1440"/>
    </w:pPr>
  </w:style>
  <w:style w:type="paragraph" w:styleId="TOC8">
    <w:name w:val="toc 8"/>
    <w:basedOn w:val="Normal"/>
    <w:next w:val="Normal"/>
    <w:autoRedefine/>
    <w:uiPriority w:val="39"/>
    <w:unhideWhenUsed/>
    <w:rsid w:val="00D40D5A"/>
    <w:pPr>
      <w:ind w:left="1680"/>
    </w:pPr>
  </w:style>
  <w:style w:type="paragraph" w:styleId="TOC9">
    <w:name w:val="toc 9"/>
    <w:basedOn w:val="Normal"/>
    <w:next w:val="Normal"/>
    <w:autoRedefine/>
    <w:uiPriority w:val="39"/>
    <w:unhideWhenUsed/>
    <w:rsid w:val="00D40D5A"/>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F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22FF4"/>
    <w:rPr>
      <w:color w:val="0000FF"/>
      <w:u w:val="single"/>
    </w:rPr>
  </w:style>
  <w:style w:type="paragraph" w:styleId="NormalWeb">
    <w:name w:val="Normal (Web)"/>
    <w:basedOn w:val="Normal"/>
    <w:uiPriority w:val="99"/>
    <w:unhideWhenUsed/>
    <w:rsid w:val="00422FF4"/>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422FF4"/>
    <w:pPr>
      <w:tabs>
        <w:tab w:val="center" w:pos="4320"/>
        <w:tab w:val="right" w:pos="8640"/>
      </w:tabs>
    </w:pPr>
  </w:style>
  <w:style w:type="character" w:customStyle="1" w:styleId="FooterChar">
    <w:name w:val="Footer Char"/>
    <w:link w:val="Footer"/>
    <w:uiPriority w:val="99"/>
    <w:rsid w:val="00422FF4"/>
    <w:rPr>
      <w:rFonts w:ascii="Cambria" w:eastAsia="ＭＳ 明朝" w:hAnsi="Cambria" w:cs="Times New Roman"/>
    </w:rPr>
  </w:style>
  <w:style w:type="character" w:styleId="PageNumber">
    <w:name w:val="page number"/>
    <w:uiPriority w:val="99"/>
    <w:semiHidden/>
    <w:unhideWhenUsed/>
    <w:rsid w:val="00422FF4"/>
  </w:style>
  <w:style w:type="paragraph" w:styleId="BalloonText">
    <w:name w:val="Balloon Text"/>
    <w:basedOn w:val="Normal"/>
    <w:link w:val="BalloonTextChar"/>
    <w:uiPriority w:val="99"/>
    <w:semiHidden/>
    <w:unhideWhenUsed/>
    <w:rsid w:val="00422FF4"/>
    <w:rPr>
      <w:rFonts w:ascii="Lucida Grande" w:hAnsi="Lucida Grande" w:cs="Lucida Grande"/>
      <w:sz w:val="18"/>
      <w:szCs w:val="18"/>
    </w:rPr>
  </w:style>
  <w:style w:type="character" w:customStyle="1" w:styleId="BalloonTextChar">
    <w:name w:val="Balloon Text Char"/>
    <w:link w:val="BalloonText"/>
    <w:uiPriority w:val="99"/>
    <w:semiHidden/>
    <w:rsid w:val="00422FF4"/>
    <w:rPr>
      <w:rFonts w:ascii="Lucida Grande" w:eastAsia="ＭＳ 明朝" w:hAnsi="Lucida Grande" w:cs="Lucida Grande"/>
      <w:sz w:val="18"/>
      <w:szCs w:val="18"/>
    </w:rPr>
  </w:style>
  <w:style w:type="character" w:styleId="FollowedHyperlink">
    <w:name w:val="FollowedHyperlink"/>
    <w:uiPriority w:val="99"/>
    <w:semiHidden/>
    <w:unhideWhenUsed/>
    <w:rsid w:val="00422FF4"/>
    <w:rPr>
      <w:color w:val="800080"/>
      <w:u w:val="single"/>
    </w:rPr>
  </w:style>
  <w:style w:type="paragraph" w:styleId="TOC1">
    <w:name w:val="toc 1"/>
    <w:basedOn w:val="Normal"/>
    <w:next w:val="Normal"/>
    <w:autoRedefine/>
    <w:uiPriority w:val="39"/>
    <w:unhideWhenUsed/>
    <w:rsid w:val="00D40D5A"/>
  </w:style>
  <w:style w:type="paragraph" w:styleId="TOC2">
    <w:name w:val="toc 2"/>
    <w:basedOn w:val="Normal"/>
    <w:next w:val="Normal"/>
    <w:autoRedefine/>
    <w:uiPriority w:val="39"/>
    <w:unhideWhenUsed/>
    <w:rsid w:val="00D40D5A"/>
    <w:pPr>
      <w:ind w:left="240"/>
    </w:pPr>
  </w:style>
  <w:style w:type="paragraph" w:styleId="TOC3">
    <w:name w:val="toc 3"/>
    <w:basedOn w:val="Normal"/>
    <w:next w:val="Normal"/>
    <w:autoRedefine/>
    <w:uiPriority w:val="39"/>
    <w:unhideWhenUsed/>
    <w:rsid w:val="00D40D5A"/>
    <w:pPr>
      <w:ind w:left="480"/>
    </w:pPr>
  </w:style>
  <w:style w:type="paragraph" w:styleId="TOC4">
    <w:name w:val="toc 4"/>
    <w:basedOn w:val="Normal"/>
    <w:next w:val="Normal"/>
    <w:autoRedefine/>
    <w:uiPriority w:val="39"/>
    <w:unhideWhenUsed/>
    <w:rsid w:val="00D40D5A"/>
    <w:pPr>
      <w:ind w:left="720"/>
    </w:pPr>
  </w:style>
  <w:style w:type="paragraph" w:styleId="TOC5">
    <w:name w:val="toc 5"/>
    <w:basedOn w:val="Normal"/>
    <w:next w:val="Normal"/>
    <w:autoRedefine/>
    <w:uiPriority w:val="39"/>
    <w:unhideWhenUsed/>
    <w:rsid w:val="00D40D5A"/>
    <w:pPr>
      <w:ind w:left="960"/>
    </w:pPr>
  </w:style>
  <w:style w:type="paragraph" w:styleId="TOC6">
    <w:name w:val="toc 6"/>
    <w:basedOn w:val="Normal"/>
    <w:next w:val="Normal"/>
    <w:autoRedefine/>
    <w:uiPriority w:val="39"/>
    <w:unhideWhenUsed/>
    <w:rsid w:val="00D40D5A"/>
    <w:pPr>
      <w:ind w:left="1200"/>
    </w:pPr>
  </w:style>
  <w:style w:type="paragraph" w:styleId="TOC7">
    <w:name w:val="toc 7"/>
    <w:basedOn w:val="Normal"/>
    <w:next w:val="Normal"/>
    <w:autoRedefine/>
    <w:uiPriority w:val="39"/>
    <w:unhideWhenUsed/>
    <w:rsid w:val="00D40D5A"/>
    <w:pPr>
      <w:ind w:left="1440"/>
    </w:pPr>
  </w:style>
  <w:style w:type="paragraph" w:styleId="TOC8">
    <w:name w:val="toc 8"/>
    <w:basedOn w:val="Normal"/>
    <w:next w:val="Normal"/>
    <w:autoRedefine/>
    <w:uiPriority w:val="39"/>
    <w:unhideWhenUsed/>
    <w:rsid w:val="00D40D5A"/>
    <w:pPr>
      <w:ind w:left="1680"/>
    </w:pPr>
  </w:style>
  <w:style w:type="paragraph" w:styleId="TOC9">
    <w:name w:val="toc 9"/>
    <w:basedOn w:val="Normal"/>
    <w:next w:val="Normal"/>
    <w:autoRedefine/>
    <w:uiPriority w:val="39"/>
    <w:unhideWhenUsed/>
    <w:rsid w:val="00D40D5A"/>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alvorso@htc.net?subject=President"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hyperlink" Target="http://www.gatewaymusiteachers.org" TargetMode="External"/><Relationship Id="rId13" Type="http://schemas.openxmlformats.org/officeDocument/2006/relationships/hyperlink" Target="mailto:fishmas1@gmail.com" TargetMode="External"/><Relationship Id="rId14" Type="http://schemas.openxmlformats.org/officeDocument/2006/relationships/hyperlink" Target="https://members.mtna.org/MTNASecure/Default.aspx?ReturnUrl=%2fMTNASecure%2fMembersOnly%2fActive.aspx" TargetMode="External"/><Relationship Id="rId15" Type="http://schemas.openxmlformats.org/officeDocument/2006/relationships/hyperlink" Target="http://www.ismta.org"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atewaymusicteach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CFBE7-F136-D24D-9C7A-67F3F00E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955</Words>
  <Characters>5449</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CharactersWithSpaces>
  <SharedDoc>false</SharedDoc>
  <HLinks>
    <vt:vector size="54" baseType="variant">
      <vt:variant>
        <vt:i4>5636218</vt:i4>
      </vt:variant>
      <vt:variant>
        <vt:i4>24</vt:i4>
      </vt:variant>
      <vt:variant>
        <vt:i4>0</vt:i4>
      </vt:variant>
      <vt:variant>
        <vt:i4>5</vt:i4>
      </vt:variant>
      <vt:variant>
        <vt:lpwstr>mailto:LeAnnHalvorson@musicperceptions.com</vt:lpwstr>
      </vt:variant>
      <vt:variant>
        <vt:lpwstr/>
      </vt:variant>
      <vt:variant>
        <vt:i4>7143482</vt:i4>
      </vt:variant>
      <vt:variant>
        <vt:i4>21</vt:i4>
      </vt:variant>
      <vt:variant>
        <vt:i4>0</vt:i4>
      </vt:variant>
      <vt:variant>
        <vt:i4>5</vt:i4>
      </vt:variant>
      <vt:variant>
        <vt:lpwstr>https://ismta.org/node/220</vt:lpwstr>
      </vt:variant>
      <vt:variant>
        <vt:lpwstr/>
      </vt:variant>
      <vt:variant>
        <vt:i4>1310756</vt:i4>
      </vt:variant>
      <vt:variant>
        <vt:i4>18</vt:i4>
      </vt:variant>
      <vt:variant>
        <vt:i4>0</vt:i4>
      </vt:variant>
      <vt:variant>
        <vt:i4>5</vt:i4>
      </vt:variant>
      <vt:variant>
        <vt:lpwstr>https://ismta.org/conference-reg-form</vt:lpwstr>
      </vt:variant>
      <vt:variant>
        <vt:lpwstr/>
      </vt:variant>
      <vt:variant>
        <vt:i4>7274554</vt:i4>
      </vt:variant>
      <vt:variant>
        <vt:i4>15</vt:i4>
      </vt:variant>
      <vt:variant>
        <vt:i4>0</vt:i4>
      </vt:variant>
      <vt:variant>
        <vt:i4>5</vt:i4>
      </vt:variant>
      <vt:variant>
        <vt:lpwstr>https://ismta.org/node/222</vt:lpwstr>
      </vt:variant>
      <vt:variant>
        <vt:lpwstr/>
      </vt:variant>
      <vt:variant>
        <vt:i4>6094849</vt:i4>
      </vt:variant>
      <vt:variant>
        <vt:i4>12</vt:i4>
      </vt:variant>
      <vt:variant>
        <vt:i4>0</vt:i4>
      </vt:variant>
      <vt:variant>
        <vt:i4>5</vt:i4>
      </vt:variant>
      <vt:variant>
        <vt:lpwstr>https://members.mtna.org/MTNASecure/Default.aspx?ReturnUrl=%2fMTNASecure%2fMembersOnly%2fActive.aspx</vt:lpwstr>
      </vt:variant>
      <vt:variant>
        <vt:lpwstr/>
      </vt:variant>
      <vt:variant>
        <vt:i4>7078015</vt:i4>
      </vt:variant>
      <vt:variant>
        <vt:i4>9</vt:i4>
      </vt:variant>
      <vt:variant>
        <vt:i4>0</vt:i4>
      </vt:variant>
      <vt:variant>
        <vt:i4>5</vt:i4>
      </vt:variant>
      <vt:variant>
        <vt:lpwstr>mailto:fishmas1@gmail.com</vt:lpwstr>
      </vt:variant>
      <vt:variant>
        <vt:lpwstr/>
      </vt:variant>
      <vt:variant>
        <vt:i4>3276920</vt:i4>
      </vt:variant>
      <vt:variant>
        <vt:i4>6</vt:i4>
      </vt:variant>
      <vt:variant>
        <vt:i4>0</vt:i4>
      </vt:variant>
      <vt:variant>
        <vt:i4>5</vt:i4>
      </vt:variant>
      <vt:variant>
        <vt:lpwstr>http://www.gatewaymusiteachers.org</vt:lpwstr>
      </vt:variant>
      <vt:variant>
        <vt:lpwstr/>
      </vt:variant>
      <vt:variant>
        <vt:i4>7340092</vt:i4>
      </vt:variant>
      <vt:variant>
        <vt:i4>3</vt:i4>
      </vt:variant>
      <vt:variant>
        <vt:i4>0</vt:i4>
      </vt:variant>
      <vt:variant>
        <vt:i4>5</vt:i4>
      </vt:variant>
      <vt:variant>
        <vt:lpwstr>mailto:halvorso@htc.net?subject=President</vt:lpwstr>
      </vt:variant>
      <vt:variant>
        <vt:lpwstr/>
      </vt:variant>
      <vt:variant>
        <vt:i4>5636176</vt:i4>
      </vt:variant>
      <vt:variant>
        <vt:i4>0</vt:i4>
      </vt:variant>
      <vt:variant>
        <vt:i4>0</vt:i4>
      </vt:variant>
      <vt:variant>
        <vt:i4>5</vt:i4>
      </vt:variant>
      <vt:variant>
        <vt:lpwstr>http://www.gatewaymusicteachers.org/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Koch</dc:creator>
  <cp:keywords/>
  <dc:description/>
  <cp:lastModifiedBy>Karen Koch</cp:lastModifiedBy>
  <cp:revision>3</cp:revision>
  <cp:lastPrinted>2016-11-09T19:28:00Z</cp:lastPrinted>
  <dcterms:created xsi:type="dcterms:W3CDTF">2016-11-14T20:28:00Z</dcterms:created>
  <dcterms:modified xsi:type="dcterms:W3CDTF">2016-11-14T21:20:00Z</dcterms:modified>
</cp:coreProperties>
</file>